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2512" w:rsidRDefault="005904AC"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智慧树</w:t>
      </w:r>
      <w:r>
        <w:rPr>
          <w:rFonts w:hint="eastAsia"/>
          <w:b/>
          <w:bCs/>
          <w:sz w:val="36"/>
          <w:szCs w:val="36"/>
        </w:rPr>
        <w:t>201</w:t>
      </w:r>
      <w:r w:rsidR="007D7E32">
        <w:rPr>
          <w:b/>
          <w:bCs/>
          <w:sz w:val="36"/>
          <w:szCs w:val="36"/>
        </w:rPr>
        <w:t>9</w:t>
      </w:r>
      <w:r>
        <w:rPr>
          <w:rFonts w:hint="eastAsia"/>
          <w:b/>
          <w:bCs/>
          <w:sz w:val="36"/>
          <w:szCs w:val="36"/>
        </w:rPr>
        <w:t>年</w:t>
      </w:r>
      <w:r w:rsidR="007D7E32">
        <w:rPr>
          <w:rFonts w:hint="eastAsia"/>
          <w:b/>
          <w:bCs/>
          <w:sz w:val="36"/>
          <w:szCs w:val="36"/>
        </w:rPr>
        <w:t>春</w:t>
      </w:r>
      <w:r w:rsidR="007D7E32">
        <w:rPr>
          <w:b/>
          <w:bCs/>
          <w:sz w:val="36"/>
          <w:szCs w:val="36"/>
        </w:rPr>
        <w:t>季</w:t>
      </w:r>
      <w:r>
        <w:rPr>
          <w:rFonts w:hint="eastAsia"/>
          <w:b/>
          <w:bCs/>
          <w:sz w:val="36"/>
          <w:szCs w:val="36"/>
        </w:rPr>
        <w:t>学期选课说明</w:t>
      </w:r>
    </w:p>
    <w:p w:rsidR="007A2512" w:rsidRDefault="007A2512">
      <w:pPr>
        <w:rPr>
          <w:sz w:val="24"/>
        </w:rPr>
      </w:pPr>
    </w:p>
    <w:p w:rsidR="007A2512" w:rsidRDefault="005904A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同学们好，欢迎使用智慧树课程！</w:t>
      </w:r>
    </w:p>
    <w:p w:rsidR="007A2512" w:rsidRDefault="005904A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智慧树致力于教学发展改革的服务，至今全国已有超过</w:t>
      </w:r>
      <w:r>
        <w:rPr>
          <w:rFonts w:hint="eastAsia"/>
          <w:sz w:val="28"/>
          <w:szCs w:val="28"/>
        </w:rPr>
        <w:t>2000</w:t>
      </w:r>
      <w:r>
        <w:rPr>
          <w:rFonts w:hint="eastAsia"/>
          <w:sz w:val="28"/>
          <w:szCs w:val="28"/>
        </w:rPr>
        <w:t>所高校，逾</w:t>
      </w:r>
      <w:r>
        <w:rPr>
          <w:rFonts w:hint="eastAsia"/>
          <w:sz w:val="28"/>
          <w:szCs w:val="28"/>
        </w:rPr>
        <w:t>200</w:t>
      </w:r>
      <w:r>
        <w:rPr>
          <w:rFonts w:hint="eastAsia"/>
          <w:sz w:val="28"/>
          <w:szCs w:val="28"/>
        </w:rPr>
        <w:t>万名学生在智慧树平台修读课程，并获得学分。</w:t>
      </w:r>
    </w:p>
    <w:p w:rsidR="007A2512" w:rsidRDefault="005904AC">
      <w:pPr>
        <w:ind w:firstLineChars="200"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你知道吗？在智慧树平台，你将有机会向大师、名家直接提问，由名校名师面对面为你解答；你将与全国各地、各高校的同学共同交流学习，让你们的距离不再遥远！</w:t>
      </w:r>
    </w:p>
    <w:p w:rsidR="007A2512" w:rsidRDefault="005904AC">
      <w:pPr>
        <w:ind w:firstLine="560"/>
        <w:rPr>
          <w:sz w:val="28"/>
          <w:szCs w:val="28"/>
        </w:rPr>
      </w:pPr>
      <w:r>
        <w:rPr>
          <w:rFonts w:hint="eastAsia"/>
          <w:sz w:val="28"/>
          <w:szCs w:val="28"/>
        </w:rPr>
        <w:t>跟着下面的步骤，你就可以开始学习之旅啦！</w:t>
      </w:r>
    </w:p>
    <w:p w:rsidR="007A2512" w:rsidRDefault="007A2512">
      <w:pPr>
        <w:rPr>
          <w:b/>
          <w:bCs/>
          <w:sz w:val="24"/>
        </w:rPr>
      </w:pPr>
    </w:p>
    <w:p w:rsidR="007A2512" w:rsidRDefault="005904AC">
      <w:pPr>
        <w:numPr>
          <w:ilvl w:val="0"/>
          <w:numId w:val="1"/>
        </w:numPr>
        <w:rPr>
          <w:sz w:val="24"/>
        </w:rPr>
      </w:pPr>
      <w:r>
        <w:rPr>
          <w:rFonts w:hint="eastAsia"/>
          <w:b/>
          <w:bCs/>
          <w:sz w:val="24"/>
        </w:rPr>
        <w:t>使用的学习工具：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种方法——手机</w:t>
      </w:r>
      <w:r>
        <w:rPr>
          <w:rFonts w:hint="eastAsia"/>
          <w:sz w:val="24"/>
        </w:rPr>
        <w:t>VS</w:t>
      </w:r>
      <w:r>
        <w:rPr>
          <w:rFonts w:hint="eastAsia"/>
          <w:sz w:val="24"/>
        </w:rPr>
        <w:t>电脑</w:t>
      </w:r>
    </w:p>
    <w:p w:rsidR="007A2512" w:rsidRDefault="007A2512">
      <w:pPr>
        <w:rPr>
          <w:b/>
          <w:bCs/>
          <w:sz w:val="24"/>
        </w:rPr>
      </w:pPr>
    </w:p>
    <w:p w:rsidR="007A2512" w:rsidRDefault="005904AC">
      <w:pPr>
        <w:numPr>
          <w:ilvl w:val="0"/>
          <w:numId w:val="2"/>
        </w:numPr>
        <w:rPr>
          <w:sz w:val="24"/>
        </w:rPr>
      </w:pPr>
      <w:r>
        <w:rPr>
          <w:rFonts w:hint="eastAsia"/>
          <w:b/>
          <w:bCs/>
          <w:sz w:val="24"/>
        </w:rPr>
        <w:t>手机：</w:t>
      </w:r>
      <w:r>
        <w:rPr>
          <w:rFonts w:hint="eastAsia"/>
          <w:sz w:val="24"/>
        </w:rPr>
        <w:t>下载</w:t>
      </w:r>
      <w:r>
        <w:rPr>
          <w:rFonts w:hint="eastAsia"/>
          <w:color w:val="FF0000"/>
          <w:sz w:val="24"/>
        </w:rPr>
        <w:t>【知到】</w:t>
      </w:r>
      <w:r>
        <w:rPr>
          <w:rFonts w:hint="eastAsia"/>
          <w:sz w:val="24"/>
        </w:rPr>
        <w:t>APP</w:t>
      </w:r>
      <w:r>
        <w:rPr>
          <w:rFonts w:hint="eastAsia"/>
          <w:sz w:val="24"/>
        </w:rPr>
        <w:t>，扫描下方二维码</w:t>
      </w:r>
      <w:r>
        <w:rPr>
          <w:rFonts w:hint="eastAsia"/>
          <w:sz w:val="24"/>
        </w:rPr>
        <w:t>or</w:t>
      </w:r>
      <w:r>
        <w:rPr>
          <w:rFonts w:hint="eastAsia"/>
          <w:sz w:val="24"/>
        </w:rPr>
        <w:t>手机中心搜索下载</w:t>
      </w:r>
    </w:p>
    <w:p w:rsidR="007A2512" w:rsidRDefault="007A2512">
      <w:pPr>
        <w:ind w:left="560"/>
        <w:rPr>
          <w:sz w:val="24"/>
        </w:rPr>
      </w:pPr>
    </w:p>
    <w:p w:rsidR="007A2512" w:rsidRDefault="005904AC">
      <w:pPr>
        <w:numPr>
          <w:ilvl w:val="0"/>
          <w:numId w:val="2"/>
        </w:numPr>
        <w:tabs>
          <w:tab w:val="center" w:pos="4153"/>
        </w:tabs>
        <w:rPr>
          <w:sz w:val="24"/>
        </w:rPr>
      </w:pPr>
      <w:r>
        <w:rPr>
          <w:rFonts w:hint="eastAsia"/>
          <w:b/>
          <w:bCs/>
          <w:sz w:val="24"/>
        </w:rPr>
        <w:t>电脑：</w:t>
      </w:r>
      <w:r>
        <w:rPr>
          <w:rFonts w:hint="eastAsia"/>
          <w:sz w:val="24"/>
        </w:rPr>
        <w:t>登录</w:t>
      </w:r>
      <w:r>
        <w:rPr>
          <w:rFonts w:hint="eastAsia"/>
          <w:sz w:val="24"/>
        </w:rPr>
        <w:t>www.zhihuishu.com</w:t>
      </w:r>
    </w:p>
    <w:p w:rsidR="007A2512" w:rsidRDefault="007A2512">
      <w:pPr>
        <w:tabs>
          <w:tab w:val="center" w:pos="4153"/>
        </w:tabs>
        <w:ind w:left="560"/>
        <w:rPr>
          <w:sz w:val="24"/>
        </w:rPr>
      </w:pPr>
    </w:p>
    <w:p w:rsidR="007A2512" w:rsidRDefault="005904AC">
      <w:pPr>
        <w:tabs>
          <w:tab w:val="center" w:pos="4153"/>
        </w:tabs>
        <w:ind w:left="560" w:firstLineChars="200" w:firstLine="482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手机</w:t>
      </w:r>
      <w:r>
        <w:rPr>
          <w:rFonts w:hint="eastAsia"/>
          <w:sz w:val="24"/>
        </w:rPr>
        <w:t>【扫它】</w:t>
      </w:r>
      <w:r>
        <w:rPr>
          <w:rFonts w:hint="eastAsia"/>
          <w:sz w:val="24"/>
        </w:rPr>
        <w:t xml:space="preserve"> </w:t>
      </w:r>
      <w:r>
        <w:rPr>
          <w:rFonts w:hint="eastAsia"/>
          <w:b/>
          <w:bCs/>
          <w:sz w:val="24"/>
        </w:rPr>
        <w:t xml:space="preserve">                              </w:t>
      </w:r>
      <w:r>
        <w:rPr>
          <w:rFonts w:hint="eastAsia"/>
          <w:b/>
          <w:bCs/>
          <w:sz w:val="24"/>
        </w:rPr>
        <w:t>电脑</w:t>
      </w:r>
    </w:p>
    <w:p w:rsidR="007A2512" w:rsidRDefault="005904AC">
      <w:pPr>
        <w:tabs>
          <w:tab w:val="center" w:pos="4153"/>
        </w:tabs>
        <w:ind w:left="560" w:firstLineChars="200" w:firstLine="480"/>
        <w:rPr>
          <w:b/>
          <w:bCs/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0" distR="0" simplePos="0" relativeHeight="2" behindDoc="0" locked="0" layoutInCell="1" allowOverlap="1">
                <wp:simplePos x="0" y="0"/>
                <wp:positionH relativeFrom="column">
                  <wp:posOffset>1127760</wp:posOffset>
                </wp:positionH>
                <wp:positionV relativeFrom="paragraph">
                  <wp:posOffset>81280</wp:posOffset>
                </wp:positionV>
                <wp:extent cx="228600" cy="466725"/>
                <wp:effectExtent l="10160" t="6350" r="27940" b="22225"/>
                <wp:wrapNone/>
                <wp:docPr id="1026" name="下箭头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28600" cy="466725"/>
                        </a:xfrm>
                        <a:prstGeom prst="downArrow">
                          <a:avLst>
                            <a:gd name="adj1" fmla="val 50000"/>
                            <a:gd name="adj2" fmla="val 108333"/>
                          </a:avLst>
                        </a:prstGeom>
                        <a:solidFill>
                          <a:srgbClr val="000000"/>
                        </a:solidFill>
                        <a:ln w="12700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/>
                          <a:tailEnd/>
                        </a:ln>
                      </wps:spPr>
                      <wps:bodyPr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6BC1997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箭头 3" o:spid="_x0000_s1026" type="#_x0000_t67" style="position:absolute;left:0;text-align:left;margin-left:88.8pt;margin-top:6.4pt;width:18pt;height:36.75pt;z-index:2;visibility:visible;mso-wrap-style:square;mso-wrap-distance-left:0;mso-wrap-distance-top:0;mso-wrap-distance-right:0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" adj="10139" fillcolor="black" strokeweight="1pt">
                <v:path arrowok="t"/>
              </v:shape>
            </w:pict>
          </mc:Fallback>
        </mc:AlternateContent>
      </w:r>
    </w:p>
    <w:p w:rsidR="007A2512" w:rsidRDefault="005904AC">
      <w:pPr>
        <w:tabs>
          <w:tab w:val="center" w:pos="4153"/>
        </w:tabs>
        <w:ind w:left="560" w:firstLineChars="200" w:firstLine="482"/>
        <w:rPr>
          <w:sz w:val="24"/>
        </w:rPr>
      </w:pPr>
      <w:r>
        <w:rPr>
          <w:rFonts w:hint="eastAsia"/>
          <w:b/>
          <w:bCs/>
          <w:sz w:val="24"/>
        </w:rPr>
        <w:t xml:space="preserve">                          </w:t>
      </w:r>
      <w:r>
        <w:rPr>
          <w:rFonts w:hint="eastAsia"/>
          <w:sz w:val="24"/>
        </w:rPr>
        <w:t xml:space="preserve"> </w:t>
      </w:r>
      <w:r>
        <w:rPr>
          <w:rFonts w:hint="eastAsia"/>
          <w:sz w:val="24"/>
        </w:rPr>
        <w:t>登录</w:t>
      </w:r>
      <w:r>
        <w:rPr>
          <w:rFonts w:hint="eastAsia"/>
          <w:sz w:val="24"/>
        </w:rPr>
        <w:t xml:space="preserve">www.zhihuishu.com </w:t>
      </w:r>
      <w:r>
        <w:rPr>
          <w:noProof/>
          <w:sz w:val="24"/>
        </w:rPr>
        <w:drawing>
          <wp:inline distT="0" distB="0" distL="0" distR="0">
            <wp:extent cx="1838325" cy="2219325"/>
            <wp:effectExtent l="0" t="0" r="9525" b="9525"/>
            <wp:docPr id="1027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1838325" cy="22193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</w:rPr>
        <w:t xml:space="preserve">             </w:t>
      </w:r>
      <w:r>
        <w:rPr>
          <w:noProof/>
          <w:sz w:val="24"/>
        </w:rPr>
        <w:drawing>
          <wp:inline distT="0" distB="0" distL="0" distR="0">
            <wp:extent cx="2054860" cy="1866265"/>
            <wp:effectExtent l="0" t="0" r="2540" b="635"/>
            <wp:docPr id="1028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054860" cy="1866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12" w:rsidRDefault="007A2512">
      <w:pPr>
        <w:tabs>
          <w:tab w:val="center" w:pos="4153"/>
        </w:tabs>
        <w:ind w:left="560" w:firstLineChars="200" w:firstLine="480"/>
        <w:rPr>
          <w:sz w:val="24"/>
        </w:rPr>
      </w:pPr>
    </w:p>
    <w:p w:rsidR="007A2512" w:rsidRDefault="007A2512">
      <w:pPr>
        <w:tabs>
          <w:tab w:val="center" w:pos="4153"/>
        </w:tabs>
        <w:ind w:left="560" w:firstLineChars="200" w:firstLine="480"/>
        <w:rPr>
          <w:sz w:val="24"/>
        </w:rPr>
      </w:pPr>
    </w:p>
    <w:p w:rsidR="007A2512" w:rsidRDefault="005904AC">
      <w:pPr>
        <w:numPr>
          <w:ilvl w:val="0"/>
          <w:numId w:val="1"/>
        </w:numPr>
        <w:rPr>
          <w:b/>
          <w:bCs/>
          <w:sz w:val="24"/>
        </w:rPr>
      </w:pPr>
      <w:r>
        <w:rPr>
          <w:rFonts w:hint="eastAsia"/>
          <w:b/>
          <w:bCs/>
          <w:sz w:val="24"/>
        </w:rPr>
        <w:t>如何注册登录，选课（</w:t>
      </w:r>
      <w:r>
        <w:rPr>
          <w:rFonts w:hint="eastAsia"/>
          <w:b/>
          <w:bCs/>
          <w:color w:val="FF0000"/>
          <w:sz w:val="24"/>
        </w:rPr>
        <w:t>5</w:t>
      </w:r>
      <w:r>
        <w:rPr>
          <w:rFonts w:hint="eastAsia"/>
          <w:b/>
          <w:bCs/>
          <w:color w:val="FF0000"/>
          <w:sz w:val="24"/>
        </w:rPr>
        <w:t>步选课法</w:t>
      </w:r>
      <w:r>
        <w:rPr>
          <w:rFonts w:hint="eastAsia"/>
          <w:b/>
          <w:bCs/>
          <w:sz w:val="24"/>
        </w:rPr>
        <w:t>）</w:t>
      </w:r>
    </w:p>
    <w:p w:rsidR="007A2512" w:rsidRDefault="007A2512">
      <w:pPr>
        <w:rPr>
          <w:b/>
          <w:bCs/>
          <w:sz w:val="24"/>
        </w:rPr>
      </w:pPr>
    </w:p>
    <w:p w:rsidR="007A2512" w:rsidRDefault="005904AC">
      <w:pPr>
        <w:numPr>
          <w:ilvl w:val="0"/>
          <w:numId w:val="3"/>
        </w:numPr>
        <w:rPr>
          <w:rFonts w:ascii="sans-serif" w:eastAsia="sans-serif" w:hAnsi="sans-serif" w:cs="sans-serif"/>
          <w:color w:val="000000"/>
          <w:sz w:val="24"/>
        </w:rPr>
      </w:pPr>
      <w:r>
        <w:rPr>
          <w:rFonts w:hint="eastAsia"/>
          <w:b/>
          <w:bCs/>
          <w:sz w:val="24"/>
        </w:rPr>
        <w:t>手机【知到】</w:t>
      </w:r>
      <w:r>
        <w:rPr>
          <w:rFonts w:hint="eastAsia"/>
          <w:b/>
          <w:bCs/>
          <w:sz w:val="24"/>
        </w:rPr>
        <w:t>APP</w:t>
      </w:r>
      <w:r>
        <w:rPr>
          <w:rFonts w:hint="eastAsia"/>
          <w:b/>
          <w:bCs/>
          <w:sz w:val="24"/>
        </w:rPr>
        <w:t>流程及图解：</w:t>
      </w:r>
      <w:r>
        <w:rPr>
          <w:rStyle w:val="a4"/>
          <w:rFonts w:ascii="宋体" w:hAnsi="宋体" w:hint="eastAsia"/>
          <w:color w:val="FF0000"/>
          <w:sz w:val="24"/>
        </w:rPr>
        <w:t>（5步）</w:t>
      </w:r>
    </w:p>
    <w:p w:rsidR="007A2512" w:rsidRDefault="005904AC">
      <w:pPr>
        <w:pStyle w:val="a3"/>
        <w:widowControl/>
        <w:spacing w:before="75" w:beforeAutospacing="0" w:after="75" w:afterAutospacing="0"/>
        <w:ind w:firstLine="480"/>
        <w:rPr>
          <w:rFonts w:ascii="宋体" w:hAnsi="宋体"/>
          <w:color w:val="000000"/>
        </w:rPr>
      </w:pPr>
      <w:r>
        <w:rPr>
          <w:rFonts w:ascii="宋体" w:hAnsi="宋体" w:hint="eastAsia"/>
          <w:color w:val="FF0000"/>
        </w:rPr>
        <w:t>选择【学号】登录</w:t>
      </w:r>
      <w:r>
        <w:rPr>
          <w:rFonts w:ascii="宋体" w:hAnsi="宋体" w:hint="eastAsia"/>
          <w:color w:val="000000"/>
        </w:rPr>
        <w:t>，初始密码123456，学校名称可以输入关键字搜索</w:t>
      </w:r>
    </w:p>
    <w:p w:rsidR="007A2512" w:rsidRDefault="005904AC">
      <w:pPr>
        <w:rPr>
          <w:b/>
          <w:bCs/>
          <w:sz w:val="24"/>
        </w:rPr>
      </w:pPr>
      <w:r>
        <w:rPr>
          <w:rFonts w:ascii="宋体" w:hAnsi="宋体" w:hint="eastAsia"/>
          <w:color w:val="000000"/>
          <w:sz w:val="24"/>
        </w:rPr>
        <w:t>验证姓名首字 → 绑定手机 → 修改初始密码 → 确认课程</w:t>
      </w:r>
    </w:p>
    <w:p w:rsidR="007A2512" w:rsidRDefault="005904AC">
      <w:pPr>
        <w:rPr>
          <w:sz w:val="24"/>
        </w:rPr>
      </w:pPr>
      <w:r>
        <w:rPr>
          <w:rFonts w:hint="eastAsia"/>
          <w:noProof/>
          <w:sz w:val="24"/>
        </w:rPr>
        <w:lastRenderedPageBreak/>
        <w:drawing>
          <wp:inline distT="0" distB="0" distL="0" distR="0">
            <wp:extent cx="5273040" cy="3062605"/>
            <wp:effectExtent l="0" t="0" r="3810" b="4445"/>
            <wp:docPr id="1029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5273040" cy="306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512" w:rsidRDefault="007A2512">
      <w:pPr>
        <w:rPr>
          <w:sz w:val="24"/>
        </w:rPr>
      </w:pPr>
    </w:p>
    <w:p w:rsidR="007A2512" w:rsidRDefault="005904AC">
      <w:pPr>
        <w:numPr>
          <w:ilvl w:val="0"/>
          <w:numId w:val="3"/>
        </w:numPr>
        <w:rPr>
          <w:sz w:val="24"/>
        </w:rPr>
      </w:pPr>
      <w:r>
        <w:rPr>
          <w:rFonts w:hint="eastAsia"/>
          <w:b/>
          <w:bCs/>
          <w:sz w:val="24"/>
        </w:rPr>
        <w:t>电脑注册选课</w:t>
      </w:r>
      <w:r>
        <w:rPr>
          <w:rFonts w:hint="eastAsia"/>
          <w:b/>
          <w:bCs/>
          <w:sz w:val="24"/>
        </w:rPr>
        <w:t>&amp;</w:t>
      </w:r>
      <w:r>
        <w:rPr>
          <w:rFonts w:hint="eastAsia"/>
          <w:b/>
          <w:bCs/>
          <w:sz w:val="24"/>
        </w:rPr>
        <w:t>图解：</w:t>
      </w:r>
      <w:r>
        <w:rPr>
          <w:rFonts w:hint="eastAsia"/>
          <w:sz w:val="24"/>
        </w:rPr>
        <w:t>登录网址</w:t>
      </w:r>
      <w:r>
        <w:rPr>
          <w:rFonts w:hint="eastAsia"/>
          <w:sz w:val="24"/>
        </w:rPr>
        <w:t>www.zhihuishu.com</w:t>
      </w:r>
      <w:r>
        <w:rPr>
          <w:rFonts w:hint="eastAsia"/>
          <w:sz w:val="24"/>
        </w:rPr>
        <w:t>，</w:t>
      </w:r>
    </w:p>
    <w:p w:rsidR="007A2512" w:rsidRDefault="005904AC">
      <w:r>
        <w:rPr>
          <w:noProof/>
        </w:rPr>
        <w:drawing>
          <wp:inline distT="0" distB="0" distL="0" distR="0">
            <wp:extent cx="5268595" cy="2148840"/>
            <wp:effectExtent l="0" t="0" r="8255" b="3810"/>
            <wp:docPr id="1030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5268595" cy="214884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12" w:rsidRDefault="005904AC">
      <w:r>
        <w:rPr>
          <w:noProof/>
        </w:rPr>
        <w:drawing>
          <wp:inline distT="0" distB="0" distL="0" distR="0">
            <wp:extent cx="5272405" cy="2247265"/>
            <wp:effectExtent l="0" t="0" r="4445" b="635"/>
            <wp:docPr id="1031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5272405" cy="224726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12" w:rsidRDefault="005904AC">
      <w:pPr>
        <w:jc w:val="center"/>
        <w:rPr>
          <w:rFonts w:ascii="微软雅黑" w:eastAsia="微软雅黑" w:hAnsi="微软雅黑" w:cs="Calibri"/>
          <w:kern w:val="0"/>
          <w:sz w:val="24"/>
        </w:rPr>
      </w:pPr>
      <w:r>
        <w:rPr>
          <w:rFonts w:ascii="微软雅黑" w:eastAsia="微软雅黑" w:hAnsi="微软雅黑" w:cs="Calibri" w:hint="eastAsia"/>
          <w:kern w:val="0"/>
          <w:sz w:val="24"/>
        </w:rPr>
        <w:t>登录后步骤与手机【知到】APP一致</w:t>
      </w:r>
    </w:p>
    <w:p w:rsidR="007A2512" w:rsidRDefault="007A2512">
      <w:pPr>
        <w:rPr>
          <w:sz w:val="24"/>
        </w:rPr>
      </w:pPr>
    </w:p>
    <w:p w:rsidR="007A2512" w:rsidRDefault="005904AC">
      <w:pPr>
        <w:numPr>
          <w:ilvl w:val="0"/>
          <w:numId w:val="1"/>
        </w:numPr>
        <w:rPr>
          <w:rFonts w:ascii="微软雅黑" w:eastAsia="微软雅黑" w:hAnsi="微软雅黑" w:cs="Calibri"/>
          <w:kern w:val="0"/>
          <w:sz w:val="24"/>
        </w:rPr>
      </w:pPr>
      <w:r>
        <w:rPr>
          <w:rFonts w:hint="eastAsia"/>
          <w:b/>
          <w:bCs/>
          <w:sz w:val="24"/>
        </w:rPr>
        <w:t>如何学习：</w:t>
      </w:r>
      <w:r>
        <w:rPr>
          <w:rFonts w:ascii="微软雅黑" w:eastAsia="微软雅黑" w:hAnsi="微软雅黑" w:cs="Calibri" w:hint="eastAsia"/>
          <w:kern w:val="0"/>
          <w:sz w:val="24"/>
        </w:rPr>
        <w:t>在【学习】模块的【学分课】中显示本学期已确认课程。</w:t>
      </w:r>
    </w:p>
    <w:p w:rsidR="007A2512" w:rsidRDefault="005904AC">
      <w:pPr>
        <w:pStyle w:val="a5"/>
        <w:autoSpaceDE w:val="0"/>
        <w:autoSpaceDN w:val="0"/>
        <w:adjustRightInd w:val="0"/>
        <w:ind w:firstLine="480"/>
        <w:jc w:val="left"/>
        <w:rPr>
          <w:rFonts w:ascii="微软雅黑" w:eastAsia="微软雅黑" w:hAnsi="微软雅黑" w:cs="Calibri"/>
          <w:kern w:val="0"/>
          <w:sz w:val="24"/>
        </w:rPr>
      </w:pPr>
      <w:r>
        <w:rPr>
          <w:rFonts w:ascii="微软雅黑" w:eastAsia="微软雅黑" w:hAnsi="微软雅黑" w:cs="Calibri" w:hint="eastAsia"/>
          <w:kern w:val="0"/>
          <w:sz w:val="24"/>
        </w:rPr>
        <w:lastRenderedPageBreak/>
        <w:t>课程卡片包含：当前进度显示、【作业考试】入口、【去学习】入口、【成绩分析】入口，点击对应入口进入即可。</w:t>
      </w:r>
    </w:p>
    <w:p w:rsidR="007A2512" w:rsidRDefault="005904AC">
      <w:pPr>
        <w:pStyle w:val="a5"/>
        <w:autoSpaceDE w:val="0"/>
        <w:autoSpaceDN w:val="0"/>
        <w:adjustRightInd w:val="0"/>
        <w:ind w:firstLineChars="0" w:firstLine="0"/>
        <w:jc w:val="left"/>
        <w:rPr>
          <w:rFonts w:ascii="微软雅黑" w:eastAsia="微软雅黑" w:hAnsi="微软雅黑" w:cs="Calibri"/>
          <w:kern w:val="0"/>
          <w:sz w:val="24"/>
        </w:rPr>
      </w:pPr>
      <w:r>
        <w:rPr>
          <w:noProof/>
        </w:rPr>
        <w:drawing>
          <wp:inline distT="0" distB="0" distL="0" distR="0">
            <wp:extent cx="5270500" cy="2464435"/>
            <wp:effectExtent l="0" t="0" r="6350" b="12065"/>
            <wp:docPr id="1032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>
                      <a:off x="0" y="0"/>
                      <a:ext cx="5270500" cy="246443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512" w:rsidRDefault="005904AC">
      <w:pPr>
        <w:numPr>
          <w:ilvl w:val="0"/>
          <w:numId w:val="1"/>
        </w:numPr>
        <w:rPr>
          <w:rFonts w:ascii="微软雅黑" w:eastAsia="微软雅黑" w:hAnsi="微软雅黑" w:cs="Calibri"/>
          <w:b/>
          <w:bCs/>
          <w:kern w:val="0"/>
          <w:sz w:val="24"/>
        </w:rPr>
      </w:pPr>
      <w:r>
        <w:rPr>
          <w:rFonts w:hint="eastAsia"/>
          <w:b/>
          <w:bCs/>
          <w:sz w:val="24"/>
        </w:rPr>
        <w:t>成绩构成：</w:t>
      </w:r>
      <w:r>
        <w:rPr>
          <w:rFonts w:ascii="微软雅黑" w:eastAsia="微软雅黑" w:hAnsi="微软雅黑" w:cs="Calibri" w:hint="eastAsia"/>
          <w:b/>
          <w:bCs/>
          <w:kern w:val="0"/>
          <w:sz w:val="24"/>
        </w:rPr>
        <w:t>视频教程学习+章测试+见面课+期末考试</w:t>
      </w:r>
    </w:p>
    <w:p w:rsidR="007A2512" w:rsidRDefault="005904AC">
      <w:pPr>
        <w:pStyle w:val="a5"/>
        <w:autoSpaceDE w:val="0"/>
        <w:autoSpaceDN w:val="0"/>
        <w:adjustRightInd w:val="0"/>
        <w:ind w:left="480" w:firstLineChars="0" w:firstLine="0"/>
        <w:jc w:val="left"/>
        <w:rPr>
          <w:rFonts w:ascii="微软雅黑" w:eastAsia="微软雅黑" w:hAnsi="微软雅黑" w:cs="Calibri"/>
          <w:kern w:val="0"/>
          <w:sz w:val="24"/>
        </w:rPr>
      </w:pPr>
      <w:r>
        <w:rPr>
          <w:rFonts w:ascii="微软雅黑" w:eastAsia="微软雅黑" w:hAnsi="微软雅黑" w:cs="Calibri" w:hint="eastAsia"/>
          <w:kern w:val="0"/>
          <w:sz w:val="24"/>
        </w:rPr>
        <w:t>1、点击【学习】模块的【成绩分析】入口，可查看该门课的当前成绩、学习时间、考试时间、成绩规则。</w:t>
      </w:r>
      <w:bookmarkStart w:id="0" w:name="_Hlk486528435"/>
    </w:p>
    <w:bookmarkEnd w:id="0"/>
    <w:p w:rsidR="007A2512" w:rsidRDefault="005904AC">
      <w:pPr>
        <w:pStyle w:val="a5"/>
        <w:autoSpaceDE w:val="0"/>
        <w:autoSpaceDN w:val="0"/>
        <w:adjustRightInd w:val="0"/>
        <w:ind w:left="480" w:firstLineChars="0" w:firstLine="0"/>
        <w:jc w:val="left"/>
        <w:rPr>
          <w:b/>
          <w:bCs/>
          <w:sz w:val="24"/>
        </w:rPr>
      </w:pPr>
      <w:r>
        <w:rPr>
          <w:rFonts w:ascii="微软雅黑" w:eastAsia="微软雅黑" w:hAnsi="微软雅黑" w:cs="Calibri" w:hint="eastAsia"/>
          <w:kern w:val="0"/>
          <w:sz w:val="24"/>
        </w:rPr>
        <w:t>2、</w:t>
      </w:r>
      <w:bookmarkStart w:id="1" w:name="_Hlk486528480"/>
      <w:r>
        <w:rPr>
          <w:rFonts w:ascii="微软雅黑" w:eastAsia="微软雅黑" w:hAnsi="微软雅黑" w:cs="Calibri" w:hint="eastAsia"/>
          <w:kern w:val="0"/>
          <w:sz w:val="24"/>
        </w:rPr>
        <w:t>期末考试开始前，需观看完课程视频、见面课，并完成所有章测试</w:t>
      </w:r>
      <w:bookmarkEnd w:id="1"/>
      <w:r>
        <w:rPr>
          <w:rFonts w:ascii="微软雅黑" w:eastAsia="微软雅黑" w:hAnsi="微软雅黑" w:cs="Calibri" w:hint="eastAsia"/>
          <w:kern w:val="0"/>
          <w:sz w:val="24"/>
        </w:rPr>
        <w:t>。</w:t>
      </w:r>
    </w:p>
    <w:p w:rsidR="007A2512" w:rsidRDefault="005904AC">
      <w:pPr>
        <w:numPr>
          <w:ilvl w:val="0"/>
          <w:numId w:val="1"/>
        </w:numPr>
        <w:rPr>
          <w:rFonts w:ascii="sans-serif" w:eastAsia="sans-serif" w:hAnsi="sans-serif" w:cs="sans-serif"/>
          <w:color w:val="000000"/>
          <w:sz w:val="24"/>
        </w:rPr>
      </w:pPr>
      <w:r>
        <w:rPr>
          <w:rFonts w:hint="eastAsia"/>
          <w:b/>
          <w:bCs/>
          <w:color w:val="FF0000"/>
          <w:sz w:val="24"/>
        </w:rPr>
        <w:t>时间节点：</w:t>
      </w:r>
    </w:p>
    <w:p w:rsidR="007A2512" w:rsidRDefault="005904AC">
      <w:pPr>
        <w:pStyle w:val="a3"/>
        <w:widowControl/>
        <w:spacing w:before="75" w:beforeAutospacing="0" w:after="75" w:afterAutospacing="0"/>
        <w:ind w:left="360"/>
        <w:rPr>
          <w:rStyle w:val="a4"/>
          <w:rFonts w:ascii="宋体" w:hAnsi="宋体"/>
          <w:color w:val="FF0000"/>
        </w:rPr>
      </w:pPr>
      <w:r>
        <w:rPr>
          <w:rFonts w:ascii="宋体" w:hAnsi="宋体" w:hint="eastAsia"/>
          <w:b/>
          <w:color w:val="FF0000"/>
        </w:rPr>
        <w:t>1、</w:t>
      </w:r>
      <w:r>
        <w:rPr>
          <w:rStyle w:val="a4"/>
          <w:rFonts w:ascii="宋体" w:hAnsi="宋体" w:hint="eastAsia"/>
          <w:color w:val="FF0000"/>
        </w:rPr>
        <w:t>学习时间：</w:t>
      </w:r>
      <w:r w:rsidR="00F877C3">
        <w:rPr>
          <w:rStyle w:val="a4"/>
          <w:rFonts w:ascii="宋体" w:hAnsi="宋体"/>
          <w:color w:val="FF0000"/>
        </w:rPr>
        <w:t>3</w:t>
      </w:r>
      <w:r>
        <w:rPr>
          <w:rStyle w:val="a4"/>
          <w:rFonts w:ascii="宋体" w:hAnsi="宋体" w:hint="eastAsia"/>
          <w:color w:val="FF0000"/>
        </w:rPr>
        <w:t>月</w:t>
      </w:r>
      <w:r w:rsidR="00F877C3">
        <w:rPr>
          <w:rStyle w:val="a4"/>
          <w:rFonts w:ascii="宋体" w:hAnsi="宋体"/>
          <w:color w:val="FF0000"/>
        </w:rPr>
        <w:t>8</w:t>
      </w:r>
      <w:r>
        <w:rPr>
          <w:rStyle w:val="a4"/>
          <w:rFonts w:ascii="宋体" w:hAnsi="宋体" w:hint="eastAsia"/>
          <w:color w:val="FF0000"/>
        </w:rPr>
        <w:t>日</w:t>
      </w:r>
      <w:r>
        <w:rPr>
          <w:rStyle w:val="a4"/>
          <w:rFonts w:cs="Calibri"/>
          <w:color w:val="FF0000"/>
        </w:rPr>
        <w:t>-</w:t>
      </w:r>
      <w:r w:rsidR="00F877C3">
        <w:rPr>
          <w:rStyle w:val="a4"/>
          <w:rFonts w:cs="Calibri"/>
          <w:color w:val="FF0000"/>
        </w:rPr>
        <w:t>5</w:t>
      </w:r>
      <w:r>
        <w:rPr>
          <w:rStyle w:val="a4"/>
          <w:rFonts w:ascii="宋体" w:hAnsi="宋体" w:hint="eastAsia"/>
          <w:color w:val="FF0000"/>
        </w:rPr>
        <w:t>月</w:t>
      </w:r>
      <w:r w:rsidR="00F877C3">
        <w:rPr>
          <w:rStyle w:val="a4"/>
          <w:rFonts w:ascii="宋体" w:hAnsi="宋体"/>
          <w:color w:val="FF0000"/>
        </w:rPr>
        <w:t>19</w:t>
      </w:r>
      <w:r>
        <w:rPr>
          <w:rStyle w:val="a4"/>
          <w:rFonts w:ascii="宋体" w:hAnsi="宋体" w:hint="eastAsia"/>
          <w:color w:val="FF0000"/>
        </w:rPr>
        <w:t>日</w:t>
      </w:r>
    </w:p>
    <w:p w:rsidR="007A2512" w:rsidRDefault="005904AC">
      <w:pPr>
        <w:pStyle w:val="a3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color w:val="000000"/>
        </w:rPr>
        <w:t>此时间段内，请务必完成【视频章节观看+章节测试+见面课学习</w:t>
      </w:r>
      <w:r>
        <w:rPr>
          <w:rFonts w:ascii="微软雅黑" w:eastAsia="微软雅黑" w:hAnsi="微软雅黑" w:cs="微软雅黑" w:hint="eastAsia"/>
          <w:color w:val="000000"/>
          <w:sz w:val="28"/>
          <w:szCs w:val="28"/>
        </w:rPr>
        <w:t>】</w:t>
      </w:r>
      <w:r>
        <w:rPr>
          <w:rFonts w:ascii="微软雅黑" w:eastAsia="微软雅黑" w:hAnsi="微软雅黑" w:cs="微软雅黑" w:hint="eastAsia"/>
          <w:color w:val="000000"/>
        </w:rPr>
        <w:t>三个部分</w:t>
      </w:r>
    </w:p>
    <w:p w:rsidR="007A2512" w:rsidRDefault="005904AC">
      <w:pPr>
        <w:pStyle w:val="a3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color w:val="000000"/>
        </w:rPr>
        <w:t>超出此时间段，视频可继续观看，但不计学习进度。</w:t>
      </w:r>
    </w:p>
    <w:p w:rsidR="007A2512" w:rsidRDefault="005904AC">
      <w:pPr>
        <w:pStyle w:val="a3"/>
        <w:widowControl/>
        <w:spacing w:before="75" w:beforeAutospacing="0" w:after="75" w:afterAutospacing="0"/>
        <w:ind w:firstLineChars="100" w:firstLine="241"/>
        <w:rPr>
          <w:rFonts w:ascii="微软雅黑" w:eastAsia="微软雅黑" w:hAnsi="微软雅黑" w:cs="微软雅黑"/>
          <w:color w:val="000000"/>
        </w:rPr>
      </w:pPr>
      <w:r>
        <w:rPr>
          <w:rStyle w:val="a4"/>
          <w:rFonts w:ascii="宋体" w:hAnsi="宋体" w:hint="eastAsia"/>
          <w:color w:val="FF0000"/>
        </w:rPr>
        <w:t>2、考试时间：</w:t>
      </w:r>
      <w:r w:rsidR="00F877C3">
        <w:rPr>
          <w:rStyle w:val="a4"/>
          <w:rFonts w:ascii="宋体" w:hAnsi="宋体"/>
          <w:color w:val="FF0000"/>
        </w:rPr>
        <w:t>5</w:t>
      </w:r>
      <w:r>
        <w:rPr>
          <w:rStyle w:val="a4"/>
          <w:rFonts w:ascii="宋体" w:hAnsi="宋体" w:hint="eastAsia"/>
          <w:color w:val="FF0000"/>
        </w:rPr>
        <w:t>月</w:t>
      </w:r>
      <w:r w:rsidR="00F877C3">
        <w:rPr>
          <w:rStyle w:val="a4"/>
          <w:rFonts w:ascii="宋体" w:hAnsi="宋体"/>
          <w:color w:val="FF0000"/>
        </w:rPr>
        <w:t>20</w:t>
      </w:r>
      <w:r>
        <w:rPr>
          <w:rStyle w:val="a4"/>
          <w:rFonts w:ascii="宋体" w:hAnsi="宋体" w:hint="eastAsia"/>
          <w:color w:val="FF0000"/>
        </w:rPr>
        <w:t>日</w:t>
      </w:r>
      <w:r>
        <w:rPr>
          <w:rStyle w:val="a4"/>
          <w:rFonts w:cs="Calibri"/>
          <w:color w:val="FF0000"/>
        </w:rPr>
        <w:t>-</w:t>
      </w:r>
      <w:r w:rsidR="00F877C3">
        <w:rPr>
          <w:rStyle w:val="a4"/>
          <w:rFonts w:cs="Calibri"/>
          <w:color w:val="FF0000"/>
        </w:rPr>
        <w:t>5</w:t>
      </w:r>
      <w:r>
        <w:rPr>
          <w:rStyle w:val="a4"/>
          <w:rFonts w:ascii="宋体" w:hAnsi="宋体" w:hint="eastAsia"/>
          <w:color w:val="FF0000"/>
        </w:rPr>
        <w:t>月</w:t>
      </w:r>
      <w:r>
        <w:rPr>
          <w:rStyle w:val="a4"/>
          <w:rFonts w:ascii="宋体" w:hAnsi="宋体"/>
          <w:color w:val="FF0000"/>
        </w:rPr>
        <w:t>2</w:t>
      </w:r>
      <w:r w:rsidR="00F877C3">
        <w:rPr>
          <w:rStyle w:val="a4"/>
          <w:rFonts w:ascii="宋体" w:hAnsi="宋体"/>
          <w:color w:val="FF0000"/>
        </w:rPr>
        <w:t>6</w:t>
      </w:r>
      <w:r>
        <w:rPr>
          <w:rStyle w:val="a4"/>
          <w:rFonts w:ascii="宋体" w:hAnsi="宋体" w:hint="eastAsia"/>
          <w:color w:val="FF0000"/>
        </w:rPr>
        <w:t>日</w:t>
      </w:r>
      <w:r>
        <w:rPr>
          <w:rFonts w:ascii="微软雅黑" w:eastAsia="微软雅黑" w:hAnsi="微软雅黑" w:cs="微软雅黑" w:hint="eastAsia"/>
          <w:color w:val="000000"/>
        </w:rPr>
        <w:t>此时间段内，完成期末考试。</w:t>
      </w:r>
    </w:p>
    <w:p w:rsidR="007A2512" w:rsidRDefault="005904AC">
      <w:pPr>
        <w:pStyle w:val="a3"/>
        <w:widowControl/>
        <w:spacing w:before="75" w:beforeAutospacing="0" w:after="75" w:afterAutospacing="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color w:val="000000"/>
        </w:rPr>
        <w:t>请注意，当学习完，确定要开始考试后，再点击考试。一旦开始计时，即使关闭APP或网页，计时仍会继续，到时后，系统会自动提交试卷；</w:t>
      </w:r>
    </w:p>
    <w:p w:rsidR="007A2512" w:rsidRDefault="005904AC">
      <w:pPr>
        <w:pStyle w:val="a3"/>
        <w:widowControl/>
        <w:spacing w:before="75" w:beforeAutospacing="0" w:after="75" w:afterAutospacing="0"/>
        <w:ind w:firstLineChars="100" w:firstLine="241"/>
        <w:rPr>
          <w:rStyle w:val="a4"/>
          <w:rFonts w:ascii="宋体" w:hAnsi="宋体"/>
          <w:color w:val="FF0000"/>
        </w:rPr>
      </w:pPr>
      <w:r>
        <w:rPr>
          <w:rFonts w:ascii="宋体" w:hAnsi="宋体" w:hint="eastAsia"/>
          <w:b/>
          <w:color w:val="FF0000"/>
        </w:rPr>
        <w:t>3、</w:t>
      </w:r>
      <w:r>
        <w:rPr>
          <w:rStyle w:val="a4"/>
          <w:rFonts w:ascii="宋体" w:hAnsi="宋体" w:hint="eastAsia"/>
          <w:color w:val="FF0000"/>
        </w:rPr>
        <w:t>成绩公示：</w:t>
      </w:r>
      <w:r w:rsidR="00F877C3">
        <w:rPr>
          <w:rStyle w:val="a4"/>
          <w:rFonts w:ascii="宋体" w:hAnsi="宋体"/>
          <w:color w:val="FF0000"/>
        </w:rPr>
        <w:t>6</w:t>
      </w:r>
      <w:r>
        <w:rPr>
          <w:rStyle w:val="a4"/>
          <w:rFonts w:ascii="宋体" w:hAnsi="宋体" w:hint="eastAsia"/>
          <w:color w:val="FF0000"/>
        </w:rPr>
        <w:t>月</w:t>
      </w:r>
      <w:r w:rsidR="00F877C3">
        <w:rPr>
          <w:rStyle w:val="a4"/>
          <w:rFonts w:ascii="宋体" w:hAnsi="宋体"/>
          <w:color w:val="FF0000"/>
        </w:rPr>
        <w:t>3</w:t>
      </w:r>
      <w:r>
        <w:rPr>
          <w:rStyle w:val="a4"/>
          <w:rFonts w:ascii="宋体" w:hAnsi="宋体" w:hint="eastAsia"/>
          <w:color w:val="FF0000"/>
        </w:rPr>
        <w:t>日</w:t>
      </w:r>
    </w:p>
    <w:p w:rsidR="007A2512" w:rsidRDefault="007A2512">
      <w:pPr>
        <w:ind w:left="360"/>
        <w:rPr>
          <w:b/>
          <w:bCs/>
          <w:color w:val="FF0000"/>
          <w:sz w:val="24"/>
        </w:rPr>
      </w:pPr>
    </w:p>
    <w:p w:rsidR="007A2512" w:rsidRDefault="005904AC">
      <w:pPr>
        <w:numPr>
          <w:ilvl w:val="0"/>
          <w:numId w:val="1"/>
        </w:numPr>
        <w:rPr>
          <w:rFonts w:ascii="微软雅黑" w:eastAsia="微软雅黑" w:hAnsi="微软雅黑" w:cs="Calibri"/>
          <w:kern w:val="0"/>
          <w:sz w:val="24"/>
        </w:rPr>
      </w:pPr>
      <w:r>
        <w:rPr>
          <w:rFonts w:hint="eastAsia"/>
          <w:b/>
          <w:bCs/>
          <w:sz w:val="24"/>
        </w:rPr>
        <w:t>需要注</w:t>
      </w:r>
      <w:bookmarkStart w:id="2" w:name="_GoBack"/>
      <w:bookmarkEnd w:id="2"/>
      <w:r>
        <w:rPr>
          <w:rFonts w:hint="eastAsia"/>
          <w:b/>
          <w:bCs/>
          <w:sz w:val="24"/>
        </w:rPr>
        <w:t>意的事：</w:t>
      </w:r>
    </w:p>
    <w:p w:rsidR="007A2512" w:rsidRDefault="005904AC">
      <w:pPr>
        <w:pStyle w:val="a3"/>
        <w:widowControl/>
        <w:spacing w:before="75" w:beforeAutospacing="0" w:after="75" w:afterAutospacing="0"/>
        <w:ind w:left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color w:val="000000"/>
        </w:rPr>
        <w:lastRenderedPageBreak/>
        <w:t>1、视频及见面课学习进度是根据累计观看时间来计算的，拖拽进度条是无法累计观看时间的，请认真观看视频，已完成的小节前方会出现打勾的标志；</w:t>
      </w:r>
    </w:p>
    <w:p w:rsidR="007A2512" w:rsidRDefault="005904AC">
      <w:pPr>
        <w:pStyle w:val="a3"/>
        <w:widowControl/>
        <w:spacing w:before="75" w:beforeAutospacing="0" w:after="75" w:afterAutospacing="0"/>
        <w:ind w:left="420"/>
        <w:rPr>
          <w:rFonts w:ascii="sans-serif" w:eastAsia="sans-serif" w:hAnsi="sans-serif" w:cs="sans-serif"/>
          <w:color w:val="000000"/>
        </w:rPr>
      </w:pPr>
      <w:r>
        <w:rPr>
          <w:rFonts w:ascii="微软雅黑" w:eastAsia="微软雅黑" w:hAnsi="微软雅黑" w:cs="微软雅黑" w:hint="eastAsia"/>
          <w:color w:val="000000"/>
        </w:rPr>
        <w:t>2、观看视频过程中随机出现的弹题不影响成绩；</w:t>
      </w:r>
    </w:p>
    <w:p w:rsidR="007A2512" w:rsidRDefault="005904AC">
      <w:pPr>
        <w:ind w:leftChars="200" w:left="420"/>
        <w:jc w:val="left"/>
        <w:rPr>
          <w:rFonts w:ascii="sans-serif" w:eastAsia="sans-serif" w:hAnsi="sans-serif" w:cs="sans-serif"/>
          <w:color w:val="000000"/>
          <w:sz w:val="24"/>
        </w:rPr>
      </w:pPr>
      <w:r>
        <w:rPr>
          <w:rFonts w:ascii="微软雅黑" w:eastAsia="微软雅黑" w:hAnsi="微软雅黑" w:cs="微软雅黑" w:hint="eastAsia"/>
          <w:color w:val="000000"/>
          <w:sz w:val="24"/>
        </w:rPr>
        <w:t>3、</w:t>
      </w:r>
      <w:r>
        <w:rPr>
          <w:rFonts w:ascii="微软雅黑" w:eastAsia="微软雅黑" w:hAnsi="微软雅黑" w:cs="微软雅黑" w:hint="eastAsia"/>
          <w:color w:val="000000"/>
          <w:kern w:val="0"/>
          <w:sz w:val="24"/>
        </w:rPr>
        <w:t>期末考试，机会仅有一次，请在网络条件良好的情况下进行答题，一旦点开试卷，无论出现任何情况，答题时间一到，系统将自动提交试卷。故请不要抱着看一看的态度打开试卷，若未答题，时间一到则记零分</w:t>
      </w:r>
      <w:r>
        <w:rPr>
          <w:rFonts w:ascii="微软雅黑" w:eastAsia="微软雅黑" w:hAnsi="微软雅黑" w:cs="微软雅黑" w:hint="eastAsia"/>
          <w:color w:val="000000"/>
          <w:sz w:val="24"/>
        </w:rPr>
        <w:t>；</w:t>
      </w:r>
    </w:p>
    <w:p w:rsidR="007A2512" w:rsidRDefault="005904AC">
      <w:pPr>
        <w:pStyle w:val="a3"/>
        <w:widowControl/>
        <w:spacing w:before="75" w:beforeAutospacing="0" w:after="75" w:afterAutospacing="0"/>
        <w:ind w:left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color w:val="000000"/>
        </w:rPr>
        <w:t>4、</w:t>
      </w:r>
      <w:r>
        <w:rPr>
          <w:rFonts w:ascii="微软雅黑" w:eastAsia="微软雅黑" w:hAnsi="微软雅黑" w:cs="微软雅黑" w:hint="eastAsia"/>
          <w:color w:val="FF0000"/>
        </w:rPr>
        <w:t>学习时间</w:t>
      </w:r>
      <w:r>
        <w:rPr>
          <w:rFonts w:ascii="微软雅黑" w:eastAsia="微软雅黑" w:hAnsi="微软雅黑" w:cs="微软雅黑" w:hint="eastAsia"/>
          <w:color w:val="000000"/>
        </w:rPr>
        <w:t>内，需观看完全部课程视频、见面课，并完成所有章测试；</w:t>
      </w:r>
    </w:p>
    <w:p w:rsidR="007A2512" w:rsidRDefault="005904AC">
      <w:pPr>
        <w:pStyle w:val="a3"/>
        <w:widowControl/>
        <w:spacing w:before="75" w:beforeAutospacing="0" w:after="75" w:afterAutospacing="0"/>
        <w:ind w:left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color w:val="000000"/>
        </w:rPr>
        <w:t>5、见面课学习可通过手机或电脑观看直播，以弹幕的形式参与互动，也可在直播过后观看回放视频，看完后该次见面课计满分（见面课时间请关注智慧树平台通知）。</w:t>
      </w:r>
    </w:p>
    <w:p w:rsidR="007A2512" w:rsidRDefault="005904AC">
      <w:pPr>
        <w:pStyle w:val="a3"/>
        <w:widowControl/>
        <w:spacing w:before="75" w:beforeAutospacing="0" w:after="75" w:afterAutospacing="0"/>
        <w:ind w:left="420"/>
        <w:rPr>
          <w:rFonts w:ascii="微软雅黑" w:eastAsia="微软雅黑" w:hAnsi="微软雅黑" w:cs="微软雅黑"/>
          <w:color w:val="000000"/>
        </w:rPr>
      </w:pPr>
      <w:r>
        <w:rPr>
          <w:rFonts w:ascii="微软雅黑" w:eastAsia="微软雅黑" w:hAnsi="微软雅黑" w:cs="微软雅黑" w:hint="eastAsia"/>
          <w:color w:val="000000"/>
        </w:rPr>
        <w:t>6、严禁抄袭舞弊，一旦发现，将严肃处理。</w:t>
      </w:r>
    </w:p>
    <w:p w:rsidR="007A2512" w:rsidRDefault="007A2512">
      <w:pPr>
        <w:pStyle w:val="a5"/>
        <w:autoSpaceDE w:val="0"/>
        <w:autoSpaceDN w:val="0"/>
        <w:adjustRightInd w:val="0"/>
        <w:ind w:firstLineChars="0" w:firstLine="0"/>
        <w:jc w:val="left"/>
        <w:rPr>
          <w:rFonts w:ascii="微软雅黑" w:eastAsia="微软雅黑" w:hAnsi="微软雅黑" w:cs="Calibri"/>
          <w:kern w:val="0"/>
          <w:sz w:val="24"/>
        </w:rPr>
      </w:pPr>
    </w:p>
    <w:p w:rsidR="007A2512" w:rsidRDefault="007A2512">
      <w:pPr>
        <w:pStyle w:val="a5"/>
        <w:autoSpaceDE w:val="0"/>
        <w:autoSpaceDN w:val="0"/>
        <w:adjustRightInd w:val="0"/>
        <w:ind w:firstLineChars="0" w:firstLine="0"/>
        <w:jc w:val="left"/>
        <w:rPr>
          <w:rFonts w:ascii="微软雅黑" w:eastAsia="微软雅黑" w:hAnsi="微软雅黑" w:cs="Calibri"/>
          <w:kern w:val="0"/>
          <w:sz w:val="24"/>
        </w:rPr>
      </w:pPr>
    </w:p>
    <w:p w:rsidR="007A2512" w:rsidRDefault="007A2512">
      <w:pPr>
        <w:pStyle w:val="a5"/>
        <w:autoSpaceDE w:val="0"/>
        <w:autoSpaceDN w:val="0"/>
        <w:adjustRightInd w:val="0"/>
        <w:ind w:firstLineChars="0" w:firstLine="0"/>
        <w:jc w:val="left"/>
        <w:rPr>
          <w:rFonts w:ascii="微软雅黑" w:eastAsia="微软雅黑" w:hAnsi="微软雅黑" w:cs="Calibri"/>
          <w:kern w:val="0"/>
          <w:sz w:val="24"/>
        </w:rPr>
      </w:pPr>
    </w:p>
    <w:p w:rsidR="007A2512" w:rsidRDefault="007A2512">
      <w:pPr>
        <w:pStyle w:val="a5"/>
        <w:autoSpaceDE w:val="0"/>
        <w:autoSpaceDN w:val="0"/>
        <w:adjustRightInd w:val="0"/>
        <w:ind w:firstLineChars="0" w:firstLine="0"/>
        <w:jc w:val="left"/>
        <w:rPr>
          <w:rFonts w:ascii="微软雅黑" w:eastAsia="微软雅黑" w:hAnsi="微软雅黑" w:cs="Calibri"/>
          <w:kern w:val="0"/>
          <w:sz w:val="24"/>
        </w:rPr>
      </w:pPr>
    </w:p>
    <w:p w:rsidR="007A2512" w:rsidRDefault="007A2512">
      <w:pPr>
        <w:pStyle w:val="a5"/>
        <w:autoSpaceDE w:val="0"/>
        <w:autoSpaceDN w:val="0"/>
        <w:adjustRightInd w:val="0"/>
        <w:ind w:firstLineChars="0" w:firstLine="0"/>
        <w:jc w:val="left"/>
        <w:rPr>
          <w:rFonts w:ascii="微软雅黑" w:eastAsia="微软雅黑" w:hAnsi="微软雅黑" w:cs="Calibri"/>
          <w:kern w:val="0"/>
          <w:sz w:val="24"/>
        </w:rPr>
      </w:pPr>
    </w:p>
    <w:p w:rsidR="007A2512" w:rsidRDefault="007A2512">
      <w:pPr>
        <w:pStyle w:val="a5"/>
        <w:autoSpaceDE w:val="0"/>
        <w:autoSpaceDN w:val="0"/>
        <w:adjustRightInd w:val="0"/>
        <w:ind w:firstLineChars="0" w:firstLine="0"/>
        <w:jc w:val="left"/>
        <w:rPr>
          <w:rFonts w:ascii="微软雅黑" w:eastAsia="微软雅黑" w:hAnsi="微软雅黑" w:cs="Calibri"/>
          <w:kern w:val="0"/>
          <w:sz w:val="24"/>
        </w:rPr>
      </w:pPr>
    </w:p>
    <w:p w:rsidR="007A2512" w:rsidRDefault="007A2512">
      <w:pPr>
        <w:pStyle w:val="a5"/>
        <w:autoSpaceDE w:val="0"/>
        <w:autoSpaceDN w:val="0"/>
        <w:adjustRightInd w:val="0"/>
        <w:ind w:firstLineChars="0" w:firstLine="0"/>
        <w:jc w:val="left"/>
        <w:rPr>
          <w:rFonts w:ascii="微软雅黑" w:eastAsia="微软雅黑" w:hAnsi="微软雅黑" w:cs="Calibri"/>
          <w:kern w:val="0"/>
          <w:sz w:val="24"/>
        </w:rPr>
      </w:pPr>
    </w:p>
    <w:p w:rsidR="007A2512" w:rsidRDefault="007A2512">
      <w:pPr>
        <w:pStyle w:val="a5"/>
        <w:autoSpaceDE w:val="0"/>
        <w:autoSpaceDN w:val="0"/>
        <w:adjustRightInd w:val="0"/>
        <w:ind w:firstLineChars="0" w:firstLine="0"/>
        <w:jc w:val="left"/>
        <w:rPr>
          <w:rFonts w:ascii="微软雅黑" w:eastAsia="微软雅黑" w:hAnsi="微软雅黑" w:cs="Calibri"/>
          <w:kern w:val="0"/>
          <w:sz w:val="24"/>
        </w:rPr>
      </w:pPr>
    </w:p>
    <w:sectPr w:rsidR="007A2512">
      <w:pgSz w:w="11906" w:h="16838"/>
      <w:pgMar w:top="1020" w:right="1800" w:bottom="1118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11FD" w:rsidRDefault="003911FD" w:rsidP="00286EB7">
      <w:r>
        <w:separator/>
      </w:r>
    </w:p>
  </w:endnote>
  <w:endnote w:type="continuationSeparator" w:id="0">
    <w:p w:rsidR="003911FD" w:rsidRDefault="003911FD" w:rsidP="00286E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sans-serif">
    <w:altName w:val="Segoe Print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11FD" w:rsidRDefault="003911FD" w:rsidP="00286EB7">
      <w:r>
        <w:separator/>
      </w:r>
    </w:p>
  </w:footnote>
  <w:footnote w:type="continuationSeparator" w:id="0">
    <w:p w:rsidR="003911FD" w:rsidRDefault="003911FD" w:rsidP="00286E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singleLevel"/>
    <w:tmpl w:val="D0F40593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00000002"/>
    <w:multiLevelType w:val="singleLevel"/>
    <w:tmpl w:val="3CC34823"/>
    <w:lvl w:ilvl="0">
      <w:start w:val="1"/>
      <w:numFmt w:val="decimal"/>
      <w:suff w:val="nothing"/>
      <w:lvlText w:val="%1、"/>
      <w:lvlJc w:val="left"/>
      <w:pPr>
        <w:ind w:left="560" w:firstLine="0"/>
      </w:pPr>
    </w:lvl>
  </w:abstractNum>
  <w:abstractNum w:abstractNumId="2">
    <w:nsid w:val="6E370CDC"/>
    <w:multiLevelType w:val="singleLevel"/>
    <w:tmpl w:val="8A38A66D"/>
    <w:lvl w:ilvl="0">
      <w:start w:val="1"/>
      <w:numFmt w:val="decimal"/>
      <w:suff w:val="nothing"/>
      <w:lvlText w:val="%1、"/>
      <w:lvlJc w:val="left"/>
      <w:pPr>
        <w:ind w:left="560" w:firstLine="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5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2512"/>
    <w:rsid w:val="00286EB7"/>
    <w:rsid w:val="003911FD"/>
    <w:rsid w:val="005904AC"/>
    <w:rsid w:val="007A2512"/>
    <w:rsid w:val="007D7E32"/>
    <w:rsid w:val="00A03B3C"/>
    <w:rsid w:val="00F877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92865A2-FB21-4E22-B8FA-8869D58BD6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cs="宋体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character" w:styleId="a4">
    <w:name w:val="Strong"/>
    <w:basedOn w:val="a0"/>
    <w:qFormat/>
    <w:rPr>
      <w:b/>
    </w:rPr>
  </w:style>
  <w:style w:type="paragraph" w:styleId="a5">
    <w:name w:val="List Paragraph"/>
    <w:basedOn w:val="a"/>
    <w:uiPriority w:val="34"/>
    <w:qFormat/>
    <w:pPr>
      <w:ind w:firstLineChars="200" w:firstLine="420"/>
    </w:pPr>
  </w:style>
  <w:style w:type="character" w:customStyle="1" w:styleId="font81">
    <w:name w:val="font81"/>
    <w:basedOn w:val="a0"/>
    <w:rPr>
      <w:rFonts w:ascii="Times New Roman" w:hAnsi="Times New Roman" w:cs="Times New Roman" w:hint="default"/>
      <w:color w:val="000000"/>
      <w:sz w:val="20"/>
      <w:szCs w:val="20"/>
      <w:u w:val="none"/>
    </w:rPr>
  </w:style>
  <w:style w:type="character" w:customStyle="1" w:styleId="font91">
    <w:name w:val="font91"/>
    <w:basedOn w:val="a0"/>
    <w:rPr>
      <w:rFonts w:ascii="微软雅黑" w:eastAsia="微软雅黑" w:hAnsi="微软雅黑" w:cs="微软雅黑" w:hint="eastAsia"/>
      <w:color w:val="000000"/>
      <w:sz w:val="20"/>
      <w:szCs w:val="20"/>
      <w:u w:val="none"/>
    </w:rPr>
  </w:style>
  <w:style w:type="paragraph" w:styleId="a6">
    <w:name w:val="header"/>
    <w:basedOn w:val="a"/>
    <w:link w:val="Char"/>
    <w:uiPriority w:val="99"/>
    <w:unhideWhenUsed/>
    <w:rsid w:val="00286EB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6"/>
    <w:uiPriority w:val="99"/>
    <w:rsid w:val="00286EB7"/>
    <w:rPr>
      <w:rFonts w:cs="宋体"/>
      <w:kern w:val="2"/>
      <w:sz w:val="18"/>
      <w:szCs w:val="18"/>
    </w:rPr>
  </w:style>
  <w:style w:type="paragraph" w:styleId="a7">
    <w:name w:val="footer"/>
    <w:basedOn w:val="a"/>
    <w:link w:val="Char0"/>
    <w:uiPriority w:val="99"/>
    <w:unhideWhenUsed/>
    <w:rsid w:val="00286EB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7"/>
    <w:uiPriority w:val="99"/>
    <w:rsid w:val="00286EB7"/>
    <w:rPr>
      <w:rFonts w:cs="宋体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186</Words>
  <Characters>1063</Characters>
  <Application>Microsoft Office Word</Application>
  <DocSecurity>0</DocSecurity>
  <Lines>8</Lines>
  <Paragraphs>2</Paragraphs>
  <ScaleCrop>false</ScaleCrop>
  <Company/>
  <LinksUpToDate>false</LinksUpToDate>
  <CharactersWithSpaces>1247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QHQ</cp:lastModifiedBy>
  <cp:revision>3</cp:revision>
  <dcterms:created xsi:type="dcterms:W3CDTF">2019-03-07T23:55:00Z</dcterms:created>
  <dcterms:modified xsi:type="dcterms:W3CDTF">2019-03-08T06:54:00Z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2052-10.1.0.7520</vt:lpwstr>
  </property>
</Properties>
</file>