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83" w:rsidRDefault="00AC7083" w:rsidP="00AC7083">
      <w:pPr>
        <w:spacing w:after="0" w:line="58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书香宁</w:t>
      </w:r>
      <w:proofErr w:type="gramStart"/>
      <w:r>
        <w:rPr>
          <w:rFonts w:ascii="华文中宋" w:eastAsia="华文中宋" w:hAnsi="华文中宋" w:hint="eastAsia"/>
          <w:sz w:val="44"/>
          <w:szCs w:val="44"/>
        </w:rPr>
        <w:t>医</w:t>
      </w:r>
      <w:proofErr w:type="gramEnd"/>
      <w:r>
        <w:rPr>
          <w:rFonts w:ascii="华文中宋" w:eastAsia="华文中宋" w:hAnsi="华文中宋" w:hint="eastAsia"/>
          <w:sz w:val="44"/>
          <w:szCs w:val="44"/>
        </w:rPr>
        <w:t>•我爱阅读（第四季）</w:t>
      </w:r>
    </w:p>
    <w:p w:rsidR="004358AB" w:rsidRDefault="00AC7083" w:rsidP="00AC7083">
      <w:pPr>
        <w:spacing w:afterLines="100" w:after="240" w:line="58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悦读60’品读活动</w:t>
      </w:r>
      <w:r w:rsidR="00A12ACC">
        <w:rPr>
          <w:rFonts w:ascii="华文中宋" w:eastAsia="华文中宋" w:hAnsi="华文中宋" w:hint="eastAsia"/>
          <w:sz w:val="44"/>
          <w:szCs w:val="44"/>
        </w:rPr>
        <w:t>分享</w:t>
      </w:r>
      <w:r>
        <w:rPr>
          <w:rFonts w:ascii="华文中宋" w:eastAsia="华文中宋" w:hAnsi="华文中宋" w:hint="eastAsia"/>
          <w:sz w:val="44"/>
          <w:szCs w:val="44"/>
        </w:rPr>
        <w:t>人</w:t>
      </w:r>
      <w:r w:rsidR="00A12ACC">
        <w:rPr>
          <w:rFonts w:ascii="华文中宋" w:eastAsia="华文中宋" w:hAnsi="华文中宋" w:hint="eastAsia"/>
          <w:sz w:val="44"/>
          <w:szCs w:val="44"/>
        </w:rPr>
        <w:t>推荐</w:t>
      </w:r>
      <w:r>
        <w:rPr>
          <w:rFonts w:ascii="华文中宋" w:eastAsia="华文中宋" w:hAnsi="华文中宋" w:hint="eastAsia"/>
          <w:sz w:val="44"/>
          <w:szCs w:val="44"/>
        </w:rPr>
        <w:t>表</w:t>
      </w:r>
    </w:p>
    <w:p w:rsidR="00AC7083" w:rsidRDefault="00AC7083" w:rsidP="00AC7083">
      <w:pPr>
        <w:spacing w:after="0" w:line="580" w:lineRule="exact"/>
        <w:jc w:val="both"/>
        <w:rPr>
          <w:rFonts w:ascii="仿宋" w:eastAsia="仿宋" w:hAnsi="仿宋"/>
          <w:sz w:val="32"/>
          <w:szCs w:val="32"/>
        </w:rPr>
      </w:pPr>
      <w:r w:rsidRPr="00AC7083">
        <w:rPr>
          <w:rFonts w:ascii="仿宋" w:eastAsia="仿宋" w:hAnsi="仿宋" w:hint="eastAsia"/>
          <w:sz w:val="32"/>
          <w:szCs w:val="32"/>
        </w:rPr>
        <w:t>推荐</w:t>
      </w:r>
      <w:r w:rsidR="00EC646B"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：</w:t>
      </w:r>
      <w:r w:rsidR="000D0E9A">
        <w:rPr>
          <w:rFonts w:ascii="仿宋" w:eastAsia="仿宋" w:hAnsi="仿宋" w:hint="eastAsia"/>
          <w:sz w:val="32"/>
          <w:szCs w:val="32"/>
        </w:rPr>
        <w:t>（盖章）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06"/>
        <w:gridCol w:w="992"/>
        <w:gridCol w:w="1418"/>
        <w:gridCol w:w="1275"/>
        <w:gridCol w:w="1418"/>
        <w:gridCol w:w="1417"/>
        <w:gridCol w:w="993"/>
      </w:tblGrid>
      <w:tr w:rsidR="000D0E9A" w:rsidTr="00A12ACC">
        <w:trPr>
          <w:trHeight w:val="703"/>
        </w:trPr>
        <w:tc>
          <w:tcPr>
            <w:tcW w:w="1420" w:type="dxa"/>
            <w:vAlign w:val="center"/>
          </w:tcPr>
          <w:p w:rsidR="000D0E9A" w:rsidRPr="000D0E9A" w:rsidRDefault="000D0E9A" w:rsidP="00A12ACC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0E9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5209" w:type="dxa"/>
            <w:gridSpan w:val="5"/>
            <w:vAlign w:val="center"/>
          </w:tcPr>
          <w:p w:rsidR="000D0E9A" w:rsidRPr="000D0E9A" w:rsidRDefault="00A12ACC" w:rsidP="00A12ACC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="000D0E9A" w:rsidRPr="000D0E9A">
              <w:rPr>
                <w:rFonts w:ascii="仿宋" w:eastAsia="仿宋" w:hAnsi="仿宋" w:hint="eastAsia"/>
                <w:sz w:val="28"/>
                <w:szCs w:val="28"/>
              </w:rPr>
              <w:t>(○教师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0D0E9A" w:rsidRPr="000D0E9A">
              <w:rPr>
                <w:rFonts w:ascii="仿宋" w:eastAsia="仿宋" w:hAnsi="仿宋" w:hint="eastAsia"/>
                <w:sz w:val="28"/>
                <w:szCs w:val="28"/>
              </w:rPr>
              <w:t>○学生）</w:t>
            </w:r>
          </w:p>
        </w:tc>
        <w:tc>
          <w:tcPr>
            <w:tcW w:w="1417" w:type="dxa"/>
            <w:vAlign w:val="center"/>
          </w:tcPr>
          <w:p w:rsidR="000D0E9A" w:rsidRPr="000D0E9A" w:rsidRDefault="000D0E9A" w:rsidP="00A12ACC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0E9A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93" w:type="dxa"/>
            <w:vAlign w:val="center"/>
          </w:tcPr>
          <w:p w:rsidR="000D0E9A" w:rsidRPr="000D0E9A" w:rsidRDefault="000D0E9A" w:rsidP="00A12ACC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0E9A" w:rsidTr="00A12ACC">
        <w:trPr>
          <w:trHeight w:val="698"/>
        </w:trPr>
        <w:tc>
          <w:tcPr>
            <w:tcW w:w="1420" w:type="dxa"/>
            <w:vAlign w:val="center"/>
          </w:tcPr>
          <w:p w:rsidR="000D0E9A" w:rsidRPr="000D0E9A" w:rsidRDefault="000D0E9A" w:rsidP="00A12ACC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0E9A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098" w:type="dxa"/>
            <w:gridSpan w:val="2"/>
            <w:vAlign w:val="center"/>
          </w:tcPr>
          <w:p w:rsidR="000D0E9A" w:rsidRPr="000D0E9A" w:rsidRDefault="000D0E9A" w:rsidP="00A12ACC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D0E9A" w:rsidRPr="000D0E9A" w:rsidRDefault="000D0E9A" w:rsidP="00A12ACC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0E9A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0D0E9A" w:rsidRPr="000D0E9A" w:rsidRDefault="000D0E9A" w:rsidP="00A12ACC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D0E9A" w:rsidRPr="000D0E9A" w:rsidRDefault="000D0E9A" w:rsidP="00A12ACC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0E9A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:rsidR="000D0E9A" w:rsidRPr="000D0E9A" w:rsidRDefault="000D0E9A" w:rsidP="00A12ACC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12ACC" w:rsidTr="00A12ACC">
        <w:tc>
          <w:tcPr>
            <w:tcW w:w="2518" w:type="dxa"/>
            <w:gridSpan w:val="3"/>
            <w:vAlign w:val="center"/>
          </w:tcPr>
          <w:p w:rsidR="00A12ACC" w:rsidRPr="000D0E9A" w:rsidRDefault="00A12ACC" w:rsidP="00A12ACC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0E9A">
              <w:rPr>
                <w:rFonts w:ascii="仿宋" w:eastAsia="仿宋" w:hAnsi="仿宋" w:hint="eastAsia"/>
                <w:sz w:val="28"/>
                <w:szCs w:val="28"/>
              </w:rPr>
              <w:t>职称/职务</w:t>
            </w:r>
          </w:p>
          <w:p w:rsidR="00A12ACC" w:rsidRPr="000D0E9A" w:rsidRDefault="00A12ACC" w:rsidP="00A12ACC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0E9A">
              <w:rPr>
                <w:rFonts w:ascii="仿宋" w:eastAsia="仿宋" w:hAnsi="仿宋" w:hint="eastAsia"/>
                <w:sz w:val="28"/>
                <w:szCs w:val="28"/>
              </w:rPr>
              <w:t>（班级、职务）</w:t>
            </w:r>
          </w:p>
        </w:tc>
        <w:tc>
          <w:tcPr>
            <w:tcW w:w="6521" w:type="dxa"/>
            <w:gridSpan w:val="5"/>
            <w:vAlign w:val="center"/>
          </w:tcPr>
          <w:p w:rsidR="00A12ACC" w:rsidRPr="000D0E9A" w:rsidRDefault="00A12ACC" w:rsidP="00A12ACC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0E9A" w:rsidTr="00A12ACC">
        <w:trPr>
          <w:trHeight w:val="819"/>
        </w:trPr>
        <w:tc>
          <w:tcPr>
            <w:tcW w:w="1526" w:type="dxa"/>
            <w:gridSpan w:val="2"/>
            <w:vAlign w:val="center"/>
          </w:tcPr>
          <w:p w:rsidR="000D0E9A" w:rsidRPr="000D0E9A" w:rsidRDefault="000D0E9A" w:rsidP="00A12ACC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0E9A">
              <w:rPr>
                <w:rFonts w:ascii="仿宋" w:eastAsia="仿宋" w:hAnsi="仿宋" w:hint="eastAsia"/>
                <w:sz w:val="28"/>
                <w:szCs w:val="28"/>
              </w:rPr>
              <w:t>推荐书目</w:t>
            </w:r>
          </w:p>
        </w:tc>
        <w:tc>
          <w:tcPr>
            <w:tcW w:w="7513" w:type="dxa"/>
            <w:gridSpan w:val="6"/>
            <w:vAlign w:val="center"/>
          </w:tcPr>
          <w:p w:rsidR="000D0E9A" w:rsidRPr="000D0E9A" w:rsidRDefault="000D0E9A" w:rsidP="00A12ACC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0E9A" w:rsidTr="00A12ACC">
        <w:trPr>
          <w:trHeight w:val="844"/>
        </w:trPr>
        <w:tc>
          <w:tcPr>
            <w:tcW w:w="1526" w:type="dxa"/>
            <w:gridSpan w:val="2"/>
            <w:vAlign w:val="center"/>
          </w:tcPr>
          <w:p w:rsidR="000D0E9A" w:rsidRPr="000D0E9A" w:rsidRDefault="000D0E9A" w:rsidP="00A12ACC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0E9A">
              <w:rPr>
                <w:rFonts w:ascii="仿宋" w:eastAsia="仿宋" w:hAnsi="仿宋" w:hint="eastAsia"/>
                <w:sz w:val="28"/>
                <w:szCs w:val="28"/>
              </w:rPr>
              <w:t>作者</w:t>
            </w:r>
          </w:p>
        </w:tc>
        <w:tc>
          <w:tcPr>
            <w:tcW w:w="7513" w:type="dxa"/>
            <w:gridSpan w:val="6"/>
            <w:vAlign w:val="center"/>
          </w:tcPr>
          <w:p w:rsidR="000D0E9A" w:rsidRPr="000D0E9A" w:rsidRDefault="000D0E9A" w:rsidP="00A12ACC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7083" w:rsidTr="00A12ACC">
        <w:trPr>
          <w:trHeight w:val="1852"/>
        </w:trPr>
        <w:tc>
          <w:tcPr>
            <w:tcW w:w="1526" w:type="dxa"/>
            <w:gridSpan w:val="2"/>
            <w:vAlign w:val="center"/>
          </w:tcPr>
          <w:p w:rsidR="00AC7083" w:rsidRPr="000D0E9A" w:rsidRDefault="00AC7083" w:rsidP="00A12ACC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0E9A">
              <w:rPr>
                <w:rFonts w:ascii="仿宋" w:eastAsia="仿宋" w:hAnsi="仿宋" w:hint="eastAsia"/>
                <w:sz w:val="28"/>
                <w:szCs w:val="28"/>
              </w:rPr>
              <w:t>推荐理由</w:t>
            </w:r>
          </w:p>
        </w:tc>
        <w:tc>
          <w:tcPr>
            <w:tcW w:w="7513" w:type="dxa"/>
            <w:gridSpan w:val="6"/>
            <w:vAlign w:val="center"/>
          </w:tcPr>
          <w:p w:rsidR="00AC7083" w:rsidRPr="000D0E9A" w:rsidRDefault="00AC7083" w:rsidP="00A12ACC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7083" w:rsidTr="00A12ACC">
        <w:trPr>
          <w:trHeight w:val="5349"/>
        </w:trPr>
        <w:tc>
          <w:tcPr>
            <w:tcW w:w="1526" w:type="dxa"/>
            <w:gridSpan w:val="2"/>
            <w:vAlign w:val="center"/>
          </w:tcPr>
          <w:p w:rsidR="00AC7083" w:rsidRPr="00A12ACC" w:rsidRDefault="00AC7083" w:rsidP="00A12ACC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2ACC">
              <w:rPr>
                <w:rFonts w:ascii="仿宋" w:eastAsia="仿宋" w:hAnsi="仿宋" w:hint="eastAsia"/>
                <w:sz w:val="28"/>
                <w:szCs w:val="28"/>
              </w:rPr>
              <w:t>精彩片段朗读</w:t>
            </w:r>
            <w:r w:rsidR="000D0E9A" w:rsidRPr="00A12ACC">
              <w:rPr>
                <w:rFonts w:ascii="仿宋" w:eastAsia="仿宋" w:hAnsi="仿宋" w:hint="eastAsia"/>
                <w:sz w:val="28"/>
                <w:szCs w:val="28"/>
              </w:rPr>
              <w:t>（不超过500字</w:t>
            </w:r>
            <w:r w:rsidR="00A12ACC">
              <w:rPr>
                <w:rFonts w:ascii="仿宋" w:eastAsia="仿宋" w:hAnsi="仿宋" w:hint="eastAsia"/>
                <w:sz w:val="28"/>
                <w:szCs w:val="28"/>
              </w:rPr>
              <w:t>，可另附页</w:t>
            </w:r>
            <w:r w:rsidR="000D0E9A" w:rsidRPr="00A12ACC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7513" w:type="dxa"/>
            <w:gridSpan w:val="6"/>
            <w:vAlign w:val="center"/>
          </w:tcPr>
          <w:p w:rsidR="00AC7083" w:rsidRPr="00A12ACC" w:rsidRDefault="00AC7083" w:rsidP="00A12ACC">
            <w:pPr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AC7083" w:rsidRPr="00A12ACC" w:rsidRDefault="00A12ACC" w:rsidP="00AC7083">
      <w:pPr>
        <w:spacing w:after="0" w:line="580" w:lineRule="exact"/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A12ACC">
        <w:rPr>
          <w:rFonts w:ascii="仿宋" w:eastAsia="仿宋" w:hAnsi="仿宋" w:hint="eastAsia"/>
          <w:sz w:val="24"/>
          <w:szCs w:val="24"/>
        </w:rPr>
        <w:t>备注：请于3月30日前将表报党委宣传部，联系人；刘斐斐；联系电话：6980027</w:t>
      </w:r>
    </w:p>
    <w:sectPr w:rsidR="00AC7083" w:rsidRPr="00A12ACC" w:rsidSect="00A12ACC">
      <w:pgSz w:w="11906" w:h="16838"/>
      <w:pgMar w:top="1701" w:right="1474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D0E9A"/>
    <w:rsid w:val="00323B43"/>
    <w:rsid w:val="003D37D8"/>
    <w:rsid w:val="00426133"/>
    <w:rsid w:val="004358AB"/>
    <w:rsid w:val="008B7726"/>
    <w:rsid w:val="00A12ACC"/>
    <w:rsid w:val="00AC7083"/>
    <w:rsid w:val="00D31D50"/>
    <w:rsid w:val="00EC646B"/>
    <w:rsid w:val="00F6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微软用户</cp:lastModifiedBy>
  <cp:revision>5</cp:revision>
  <cp:lastPrinted>2018-03-08T03:42:00Z</cp:lastPrinted>
  <dcterms:created xsi:type="dcterms:W3CDTF">2008-09-11T17:20:00Z</dcterms:created>
  <dcterms:modified xsi:type="dcterms:W3CDTF">2018-03-14T06:50:00Z</dcterms:modified>
</cp:coreProperties>
</file>