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4846" w:rsidRPr="005F65DF" w:rsidRDefault="00884846" w:rsidP="004F3C78">
      <w:pPr>
        <w:jc w:val="center"/>
        <w:rPr>
          <w:rFonts w:ascii="宋体"/>
          <w:b/>
          <w:sz w:val="32"/>
          <w:szCs w:val="32"/>
        </w:rPr>
      </w:pPr>
      <w:r w:rsidRPr="005F65DF">
        <w:rPr>
          <w:rFonts w:ascii="宋体" w:hAnsi="宋体" w:hint="eastAsia"/>
          <w:b/>
          <w:sz w:val="32"/>
          <w:szCs w:val="32"/>
        </w:rPr>
        <w:t>各学院（部）上学期教学检查</w:t>
      </w:r>
      <w:r>
        <w:rPr>
          <w:rFonts w:ascii="宋体" w:hAnsi="宋体" w:hint="eastAsia"/>
          <w:b/>
          <w:sz w:val="32"/>
          <w:szCs w:val="32"/>
        </w:rPr>
        <w:t>亮点工作和</w:t>
      </w:r>
      <w:r w:rsidRPr="005F65DF">
        <w:rPr>
          <w:rFonts w:ascii="宋体" w:hAnsi="宋体" w:hint="eastAsia"/>
          <w:b/>
          <w:sz w:val="32"/>
          <w:szCs w:val="32"/>
        </w:rPr>
        <w:t>存在的普遍问题</w:t>
      </w:r>
    </w:p>
    <w:p w:rsidR="00884846" w:rsidRDefault="00884846" w:rsidP="004F3C78">
      <w:pPr>
        <w:rPr>
          <w:rFonts w:ascii="宋体"/>
          <w:sz w:val="24"/>
          <w:szCs w:val="24"/>
        </w:rPr>
      </w:pPr>
      <w:r w:rsidRPr="004F3C78">
        <w:rPr>
          <w:rFonts w:ascii="宋体" w:hAnsi="宋体"/>
          <w:sz w:val="24"/>
          <w:szCs w:val="24"/>
        </w:rPr>
        <w:t xml:space="preserve">    </w:t>
      </w:r>
    </w:p>
    <w:p w:rsidR="00884846" w:rsidRPr="005F65DF" w:rsidRDefault="00884846" w:rsidP="005B6F08">
      <w:pPr>
        <w:ind w:firstLineChars="200" w:firstLine="31680"/>
        <w:rPr>
          <w:rFonts w:ascii="仿宋" w:eastAsia="仿宋" w:hAnsi="仿宋"/>
          <w:b/>
          <w:sz w:val="28"/>
          <w:szCs w:val="28"/>
        </w:rPr>
      </w:pPr>
      <w:r w:rsidRPr="005F65DF">
        <w:rPr>
          <w:rFonts w:ascii="仿宋" w:eastAsia="仿宋" w:hAnsi="仿宋" w:hint="eastAsia"/>
          <w:b/>
          <w:sz w:val="28"/>
          <w:szCs w:val="28"/>
        </w:rPr>
        <w:t>一、前次检查过程中的亮点工作</w:t>
      </w:r>
    </w:p>
    <w:p w:rsidR="00884846" w:rsidRPr="005F65DF" w:rsidRDefault="00884846" w:rsidP="005B6F08">
      <w:pPr>
        <w:ind w:firstLineChars="200" w:firstLine="31680"/>
        <w:rPr>
          <w:rFonts w:ascii="仿宋" w:eastAsia="仿宋" w:hAnsi="仿宋"/>
          <w:sz w:val="28"/>
          <w:szCs w:val="28"/>
        </w:rPr>
      </w:pPr>
      <w:r w:rsidRPr="005F65DF">
        <w:rPr>
          <w:rFonts w:ascii="仿宋" w:eastAsia="仿宋" w:hAnsi="仿宋"/>
          <w:sz w:val="28"/>
          <w:szCs w:val="28"/>
        </w:rPr>
        <w:t>1.</w:t>
      </w:r>
      <w:r w:rsidRPr="005F65DF">
        <w:rPr>
          <w:rFonts w:ascii="仿宋" w:eastAsia="仿宋" w:hAnsi="仿宋" w:hint="eastAsia"/>
          <w:sz w:val="28"/>
          <w:szCs w:val="28"/>
        </w:rPr>
        <w:t>临床医学院整体教学工作认真严谨，教学相关材料齐全，教学资料归档规范，尤其是在部门自查中，学院自主设计的《教学工作自查评分表》，内容详实、评分点直观、操作性强，目前教务处正在逐步推广应用。</w:t>
      </w:r>
    </w:p>
    <w:p w:rsidR="00884846" w:rsidRPr="005F65DF" w:rsidRDefault="00884846" w:rsidP="005B6F08">
      <w:pPr>
        <w:ind w:firstLineChars="200" w:firstLine="31680"/>
        <w:rPr>
          <w:rFonts w:ascii="仿宋" w:eastAsia="仿宋" w:hAnsi="仿宋"/>
          <w:sz w:val="28"/>
          <w:szCs w:val="28"/>
        </w:rPr>
      </w:pPr>
      <w:r w:rsidRPr="005F65DF">
        <w:rPr>
          <w:rFonts w:ascii="仿宋" w:eastAsia="仿宋" w:hAnsi="仿宋"/>
          <w:sz w:val="28"/>
          <w:szCs w:val="28"/>
        </w:rPr>
        <w:t>2.</w:t>
      </w:r>
      <w:r w:rsidRPr="005F65DF">
        <w:rPr>
          <w:rFonts w:ascii="仿宋" w:eastAsia="仿宋" w:hAnsi="仿宋" w:hint="eastAsia"/>
          <w:sz w:val="28"/>
          <w:szCs w:val="28"/>
        </w:rPr>
        <w:t>外国语教学部、临床医学院的考试课程都有比较详细的考试总结。外国语教学部对于不及格率较高的班级也有比较详细认真的分析和反思。另外，外语教学部教师通过教材自带的教学软件进行线下教学，通过教学软件完成作业，并及时对学生的作业进行反馈，效果良好，建议推广。</w:t>
      </w:r>
    </w:p>
    <w:p w:rsidR="00884846" w:rsidRPr="005F65DF" w:rsidRDefault="00884846" w:rsidP="005B6F08">
      <w:pPr>
        <w:ind w:firstLineChars="200" w:firstLine="31680"/>
        <w:rPr>
          <w:rFonts w:ascii="仿宋" w:eastAsia="仿宋" w:hAnsi="仿宋"/>
          <w:sz w:val="28"/>
          <w:szCs w:val="28"/>
        </w:rPr>
      </w:pPr>
      <w:r w:rsidRPr="005F65DF">
        <w:rPr>
          <w:rFonts w:ascii="仿宋" w:eastAsia="仿宋" w:hAnsi="仿宋"/>
          <w:sz w:val="28"/>
          <w:szCs w:val="28"/>
        </w:rPr>
        <w:t>3.</w:t>
      </w:r>
      <w:r w:rsidRPr="005F65DF">
        <w:rPr>
          <w:rFonts w:ascii="仿宋" w:eastAsia="仿宋" w:hAnsi="仿宋" w:hint="eastAsia"/>
          <w:sz w:val="28"/>
          <w:szCs w:val="28"/>
        </w:rPr>
        <w:t>口腔医学院的《口腔内科学》教研室，在</w:t>
      </w:r>
      <w:r w:rsidRPr="005F65DF">
        <w:rPr>
          <w:rFonts w:ascii="仿宋" w:eastAsia="仿宋" w:hAnsi="仿宋"/>
          <w:sz w:val="28"/>
          <w:szCs w:val="28"/>
        </w:rPr>
        <w:t>PBL</w:t>
      </w:r>
      <w:r w:rsidRPr="005F65DF">
        <w:rPr>
          <w:rFonts w:ascii="仿宋" w:eastAsia="仿宋" w:hAnsi="仿宋" w:hint="eastAsia"/>
          <w:sz w:val="28"/>
          <w:szCs w:val="28"/>
        </w:rPr>
        <w:t>教学改革上做了大量认真细致的工作，保存了丰富的原始材料，并设计了相应的教师评价表、学生评价表等表格，及时反馈</w:t>
      </w:r>
      <w:r w:rsidRPr="005F65DF">
        <w:rPr>
          <w:rFonts w:ascii="仿宋" w:eastAsia="仿宋" w:hAnsi="仿宋"/>
          <w:sz w:val="28"/>
          <w:szCs w:val="28"/>
        </w:rPr>
        <w:t>PBL</w:t>
      </w:r>
      <w:r w:rsidRPr="005F65DF">
        <w:rPr>
          <w:rFonts w:ascii="仿宋" w:eastAsia="仿宋" w:hAnsi="仿宋" w:hint="eastAsia"/>
          <w:sz w:val="28"/>
          <w:szCs w:val="28"/>
        </w:rPr>
        <w:t>改革的教学效果和存在的问题，整体提高了该门课程的教学质量。</w:t>
      </w:r>
    </w:p>
    <w:p w:rsidR="00884846" w:rsidRPr="005F65DF" w:rsidRDefault="00884846" w:rsidP="005B6F08">
      <w:pPr>
        <w:ind w:firstLineChars="200" w:firstLine="31680"/>
        <w:rPr>
          <w:rFonts w:ascii="仿宋" w:eastAsia="仿宋" w:hAnsi="仿宋"/>
          <w:sz w:val="28"/>
          <w:szCs w:val="28"/>
        </w:rPr>
      </w:pPr>
      <w:r w:rsidRPr="005F65DF">
        <w:rPr>
          <w:rFonts w:ascii="仿宋" w:eastAsia="仿宋" w:hAnsi="仿宋"/>
          <w:sz w:val="28"/>
          <w:szCs w:val="28"/>
        </w:rPr>
        <w:t>4.</w:t>
      </w:r>
      <w:r w:rsidRPr="005F65DF">
        <w:rPr>
          <w:rFonts w:ascii="仿宋" w:eastAsia="仿宋" w:hAnsi="仿宋" w:hint="eastAsia"/>
          <w:sz w:val="28"/>
          <w:szCs w:val="28"/>
        </w:rPr>
        <w:t>中医学院在近阶段下大力气狠抓教学工作，相比较以往，教学各项工作有了很大进步，教师的教学工作态度有了较为显著的改善，教学各项工作逐步规范，同时强化了学院学风建设并取得了一定的效果。</w:t>
      </w:r>
    </w:p>
    <w:p w:rsidR="00884846" w:rsidRPr="005F65DF" w:rsidRDefault="00884846" w:rsidP="005B6F08">
      <w:pPr>
        <w:ind w:firstLineChars="200" w:firstLine="31680"/>
        <w:rPr>
          <w:rFonts w:ascii="仿宋" w:eastAsia="仿宋" w:hAnsi="仿宋"/>
          <w:sz w:val="28"/>
          <w:szCs w:val="28"/>
        </w:rPr>
      </w:pPr>
      <w:r w:rsidRPr="005F65DF">
        <w:rPr>
          <w:rFonts w:ascii="仿宋" w:eastAsia="仿宋" w:hAnsi="仿宋"/>
          <w:sz w:val="28"/>
          <w:szCs w:val="28"/>
        </w:rPr>
        <w:t>5.</w:t>
      </w:r>
      <w:r w:rsidRPr="005F65DF">
        <w:rPr>
          <w:rFonts w:ascii="仿宋" w:eastAsia="仿宋" w:hAnsi="仿宋" w:hint="eastAsia"/>
          <w:sz w:val="28"/>
          <w:szCs w:val="28"/>
        </w:rPr>
        <w:t>领导干部听课。相比较以往，所有学院、部领导干部听课均按照学校要求的学时数完成了听课任务。</w:t>
      </w:r>
    </w:p>
    <w:p w:rsidR="00884846" w:rsidRPr="005F65DF" w:rsidRDefault="00884846" w:rsidP="005B6F08">
      <w:pPr>
        <w:ind w:firstLineChars="196" w:firstLine="31680"/>
        <w:rPr>
          <w:rFonts w:ascii="仿宋" w:eastAsia="仿宋" w:hAnsi="仿宋"/>
          <w:b/>
          <w:sz w:val="28"/>
          <w:szCs w:val="28"/>
        </w:rPr>
      </w:pPr>
      <w:r w:rsidRPr="005F65DF">
        <w:rPr>
          <w:rFonts w:ascii="仿宋" w:eastAsia="仿宋" w:hAnsi="仿宋" w:hint="eastAsia"/>
          <w:b/>
          <w:sz w:val="28"/>
          <w:szCs w:val="28"/>
        </w:rPr>
        <w:t>二、存在的问题与改进要求</w:t>
      </w:r>
    </w:p>
    <w:p w:rsidR="00884846" w:rsidRPr="005B6F08" w:rsidRDefault="00884846" w:rsidP="005B6F08">
      <w:pPr>
        <w:ind w:firstLineChars="200" w:firstLine="31680"/>
        <w:rPr>
          <w:rFonts w:ascii="仿宋" w:eastAsia="仿宋" w:hAnsi="仿宋"/>
          <w:b/>
          <w:sz w:val="28"/>
          <w:szCs w:val="28"/>
        </w:rPr>
      </w:pPr>
      <w:r w:rsidRPr="005B6F08">
        <w:rPr>
          <w:rFonts w:ascii="仿宋" w:eastAsia="仿宋" w:hAnsi="仿宋"/>
          <w:b/>
          <w:sz w:val="28"/>
          <w:szCs w:val="28"/>
        </w:rPr>
        <w:t>1.</w:t>
      </w:r>
      <w:r w:rsidRPr="005B6F08">
        <w:rPr>
          <w:rFonts w:ascii="仿宋" w:eastAsia="仿宋" w:hAnsi="仿宋" w:hint="eastAsia"/>
          <w:b/>
          <w:sz w:val="28"/>
          <w:szCs w:val="28"/>
        </w:rPr>
        <w:t>教案书写</w:t>
      </w:r>
    </w:p>
    <w:p w:rsidR="00884846" w:rsidRPr="005F65DF" w:rsidRDefault="00884846" w:rsidP="005B6F08">
      <w:pPr>
        <w:ind w:firstLineChars="200" w:firstLine="31680"/>
        <w:rPr>
          <w:rFonts w:ascii="仿宋" w:eastAsia="仿宋" w:hAnsi="仿宋"/>
          <w:sz w:val="28"/>
          <w:szCs w:val="28"/>
        </w:rPr>
      </w:pPr>
      <w:r w:rsidRPr="005F65DF">
        <w:rPr>
          <w:rFonts w:ascii="仿宋" w:eastAsia="仿宋" w:hAnsi="仿宋" w:hint="eastAsia"/>
          <w:sz w:val="28"/>
          <w:szCs w:val="28"/>
        </w:rPr>
        <w:t>⑴新教案</w:t>
      </w:r>
      <w:r w:rsidRPr="005F65DF">
        <w:rPr>
          <w:rFonts w:ascii="仿宋" w:eastAsia="仿宋" w:hAnsi="仿宋"/>
          <w:sz w:val="28"/>
          <w:szCs w:val="28"/>
        </w:rPr>
        <w:t>:</w:t>
      </w:r>
      <w:r w:rsidRPr="005F65DF">
        <w:rPr>
          <w:rFonts w:ascii="仿宋" w:eastAsia="仿宋" w:hAnsi="仿宋" w:hint="eastAsia"/>
          <w:sz w:val="28"/>
          <w:szCs w:val="28"/>
        </w:rPr>
        <w:t>教师不写或不会写</w:t>
      </w:r>
      <w:r>
        <w:rPr>
          <w:rFonts w:ascii="仿宋" w:eastAsia="仿宋" w:hAnsi="仿宋" w:hint="eastAsia"/>
          <w:sz w:val="28"/>
          <w:szCs w:val="28"/>
        </w:rPr>
        <w:t>教学</w:t>
      </w:r>
      <w:r w:rsidRPr="005F65DF">
        <w:rPr>
          <w:rFonts w:ascii="仿宋" w:eastAsia="仿宋" w:hAnsi="仿宋" w:hint="eastAsia"/>
          <w:sz w:val="28"/>
          <w:szCs w:val="28"/>
        </w:rPr>
        <w:t>反思，或是每次课后反思都是相同的一句话，</w:t>
      </w:r>
      <w:r>
        <w:rPr>
          <w:rFonts w:ascii="仿宋" w:eastAsia="仿宋" w:hAnsi="仿宋" w:hint="eastAsia"/>
          <w:sz w:val="28"/>
          <w:szCs w:val="28"/>
        </w:rPr>
        <w:t>有部分教师的教学反思在上课前就直接打印出来</w:t>
      </w:r>
      <w:r w:rsidRPr="005F65DF">
        <w:rPr>
          <w:rFonts w:ascii="仿宋" w:eastAsia="仿宋" w:hAnsi="仿宋" w:hint="eastAsia"/>
          <w:sz w:val="28"/>
          <w:szCs w:val="28"/>
        </w:rPr>
        <w:t>，不符合学校要求。</w:t>
      </w:r>
    </w:p>
    <w:p w:rsidR="00884846" w:rsidRPr="005F65DF" w:rsidRDefault="00884846" w:rsidP="005B6F08">
      <w:pPr>
        <w:ind w:firstLineChars="200" w:firstLine="31680"/>
        <w:rPr>
          <w:rFonts w:ascii="仿宋" w:eastAsia="仿宋" w:hAnsi="仿宋"/>
          <w:sz w:val="28"/>
          <w:szCs w:val="28"/>
        </w:rPr>
      </w:pPr>
      <w:r w:rsidRPr="005F65DF">
        <w:rPr>
          <w:rFonts w:ascii="仿宋" w:eastAsia="仿宋" w:hAnsi="仿宋" w:hint="eastAsia"/>
          <w:sz w:val="28"/>
          <w:szCs w:val="28"/>
        </w:rPr>
        <w:t>⑵新教案的书写中，有相当一部分教师不清楚什么是知识目标、素质目标和能力目标。</w:t>
      </w:r>
    </w:p>
    <w:p w:rsidR="00884846" w:rsidRPr="005F65DF" w:rsidRDefault="00884846" w:rsidP="005B6F08">
      <w:pPr>
        <w:ind w:firstLineChars="200" w:firstLine="31680"/>
        <w:rPr>
          <w:rFonts w:ascii="仿宋" w:eastAsia="仿宋" w:hAnsi="仿宋"/>
          <w:sz w:val="28"/>
          <w:szCs w:val="28"/>
        </w:rPr>
      </w:pPr>
      <w:r>
        <w:rPr>
          <w:rFonts w:ascii="仿宋" w:eastAsia="仿宋" w:hAnsi="仿宋" w:hint="eastAsia"/>
          <w:sz w:val="28"/>
          <w:szCs w:val="28"/>
        </w:rPr>
        <w:t>⑶个别</w:t>
      </w:r>
      <w:r w:rsidRPr="005F65DF">
        <w:rPr>
          <w:rFonts w:ascii="仿宋" w:eastAsia="仿宋" w:hAnsi="仿宋" w:hint="eastAsia"/>
          <w:sz w:val="28"/>
          <w:szCs w:val="28"/>
        </w:rPr>
        <w:t>教师上学期的教案竟然使用的是“宁夏医学院”字样的老版教案。</w:t>
      </w:r>
    </w:p>
    <w:p w:rsidR="00884846" w:rsidRPr="005F65DF" w:rsidRDefault="00884846" w:rsidP="005B6F08">
      <w:pPr>
        <w:ind w:firstLineChars="200" w:firstLine="31680"/>
        <w:rPr>
          <w:rFonts w:ascii="仿宋" w:eastAsia="仿宋" w:hAnsi="仿宋"/>
          <w:sz w:val="28"/>
          <w:szCs w:val="28"/>
        </w:rPr>
      </w:pPr>
      <w:r>
        <w:rPr>
          <w:rFonts w:ascii="仿宋" w:eastAsia="仿宋" w:hAnsi="仿宋" w:hint="eastAsia"/>
          <w:sz w:val="28"/>
          <w:szCs w:val="28"/>
        </w:rPr>
        <w:t>⑷</w:t>
      </w:r>
      <w:r w:rsidRPr="005F65DF">
        <w:rPr>
          <w:rFonts w:ascii="仿宋" w:eastAsia="仿宋" w:hAnsi="仿宋" w:hint="eastAsia"/>
          <w:sz w:val="28"/>
          <w:szCs w:val="28"/>
        </w:rPr>
        <w:t>有部分纸质教案没有主任签字，</w:t>
      </w:r>
      <w:r>
        <w:rPr>
          <w:rFonts w:ascii="仿宋" w:eastAsia="仿宋" w:hAnsi="仿宋" w:hint="eastAsia"/>
          <w:sz w:val="28"/>
          <w:szCs w:val="28"/>
        </w:rPr>
        <w:t>以及</w:t>
      </w:r>
      <w:r w:rsidRPr="005F65DF">
        <w:rPr>
          <w:rFonts w:ascii="仿宋" w:eastAsia="仿宋" w:hAnsi="仿宋" w:hint="eastAsia"/>
          <w:sz w:val="28"/>
          <w:szCs w:val="28"/>
        </w:rPr>
        <w:t>部分内容不填写的情况。</w:t>
      </w:r>
    </w:p>
    <w:p w:rsidR="00884846" w:rsidRPr="005B6F08" w:rsidRDefault="00884846" w:rsidP="005B6F08">
      <w:pPr>
        <w:ind w:firstLineChars="200" w:firstLine="31680"/>
        <w:rPr>
          <w:rFonts w:ascii="仿宋" w:eastAsia="仿宋" w:hAnsi="仿宋"/>
          <w:b/>
          <w:sz w:val="28"/>
          <w:szCs w:val="28"/>
        </w:rPr>
      </w:pPr>
      <w:r w:rsidRPr="005B6F08">
        <w:rPr>
          <w:rFonts w:ascii="仿宋" w:eastAsia="仿宋" w:hAnsi="仿宋" w:hint="eastAsia"/>
          <w:b/>
          <w:sz w:val="28"/>
          <w:szCs w:val="28"/>
        </w:rPr>
        <w:t>改进要求：</w:t>
      </w:r>
    </w:p>
    <w:p w:rsidR="00884846" w:rsidRPr="005F65DF" w:rsidRDefault="00884846" w:rsidP="005B6F08">
      <w:pPr>
        <w:ind w:firstLineChars="200" w:firstLine="31680"/>
        <w:rPr>
          <w:rFonts w:ascii="仿宋" w:eastAsia="仿宋" w:hAnsi="仿宋"/>
          <w:sz w:val="28"/>
          <w:szCs w:val="28"/>
        </w:rPr>
      </w:pPr>
      <w:r>
        <w:rPr>
          <w:rFonts w:ascii="仿宋" w:eastAsia="仿宋" w:hAnsi="仿宋" w:hint="eastAsia"/>
          <w:sz w:val="28"/>
          <w:szCs w:val="28"/>
        </w:rPr>
        <w:t>学院（部）、</w:t>
      </w:r>
      <w:r w:rsidRPr="005F65DF">
        <w:rPr>
          <w:rFonts w:ascii="仿宋" w:eastAsia="仿宋" w:hAnsi="仿宋" w:hint="eastAsia"/>
          <w:sz w:val="28"/>
          <w:szCs w:val="28"/>
        </w:rPr>
        <w:t>系（教研室）应加强对教师的培训和备课监管工作，建议将教案中课后反思、知识目标、素质目标和能力目标等内容的书写纳入系（教研室）集体备课活动中。其中，课后反思必须完成，并且要求课后由授课教师本人手写。教案内容要求签字的部分等必须填写完整，并且应更换为我校最新版本的教案。</w:t>
      </w:r>
    </w:p>
    <w:p w:rsidR="00884846" w:rsidRPr="00D62938" w:rsidRDefault="00884846" w:rsidP="00D62938">
      <w:pPr>
        <w:ind w:firstLineChars="200" w:firstLine="31680"/>
        <w:rPr>
          <w:rFonts w:ascii="仿宋" w:eastAsia="仿宋" w:hAnsi="仿宋"/>
          <w:b/>
          <w:sz w:val="28"/>
          <w:szCs w:val="28"/>
        </w:rPr>
      </w:pPr>
      <w:r w:rsidRPr="00D62938">
        <w:rPr>
          <w:rFonts w:ascii="仿宋" w:eastAsia="仿宋" w:hAnsi="仿宋"/>
          <w:b/>
          <w:sz w:val="28"/>
          <w:szCs w:val="28"/>
        </w:rPr>
        <w:t>2.</w:t>
      </w:r>
      <w:r w:rsidRPr="00D62938">
        <w:rPr>
          <w:rFonts w:ascii="仿宋" w:eastAsia="仿宋" w:hAnsi="仿宋" w:hint="eastAsia"/>
          <w:b/>
          <w:sz w:val="28"/>
          <w:szCs w:val="28"/>
        </w:rPr>
        <w:t>同行听课</w:t>
      </w:r>
      <w:r w:rsidRPr="00D62938">
        <w:rPr>
          <w:rFonts w:ascii="仿宋" w:eastAsia="仿宋" w:hAnsi="仿宋"/>
          <w:b/>
          <w:sz w:val="28"/>
          <w:szCs w:val="28"/>
        </w:rPr>
        <w:t>:</w:t>
      </w:r>
    </w:p>
    <w:p w:rsidR="00884846" w:rsidRPr="005F65DF" w:rsidRDefault="00884846" w:rsidP="005B6F08">
      <w:pPr>
        <w:ind w:firstLineChars="200" w:firstLine="31680"/>
        <w:rPr>
          <w:rFonts w:ascii="仿宋" w:eastAsia="仿宋" w:hAnsi="仿宋"/>
          <w:sz w:val="28"/>
          <w:szCs w:val="28"/>
        </w:rPr>
      </w:pPr>
      <w:r w:rsidRPr="005F65DF">
        <w:rPr>
          <w:rFonts w:ascii="仿宋" w:eastAsia="仿宋" w:hAnsi="仿宋" w:hint="eastAsia"/>
          <w:sz w:val="28"/>
          <w:szCs w:val="28"/>
        </w:rPr>
        <w:t>有相当一部分系（教研室）同行听课，不清楚具体流程，系主任没有按照学校要求完成本系（教研室）听课任务。</w:t>
      </w:r>
    </w:p>
    <w:p w:rsidR="00884846" w:rsidRPr="005F65DF" w:rsidRDefault="00884846" w:rsidP="00F1258C">
      <w:pPr>
        <w:ind w:firstLineChars="200" w:firstLine="31680"/>
        <w:rPr>
          <w:rFonts w:ascii="仿宋" w:eastAsia="仿宋" w:hAnsi="仿宋"/>
          <w:sz w:val="28"/>
          <w:szCs w:val="28"/>
        </w:rPr>
      </w:pPr>
      <w:r w:rsidRPr="00F1258C">
        <w:rPr>
          <w:rFonts w:ascii="仿宋" w:eastAsia="仿宋" w:hAnsi="仿宋" w:hint="eastAsia"/>
          <w:b/>
          <w:sz w:val="28"/>
          <w:szCs w:val="28"/>
        </w:rPr>
        <w:t>改进要求：请参阅《宁夏医科大学教学质量监控体系》文件要求</w:t>
      </w:r>
      <w:r w:rsidRPr="005F65DF">
        <w:rPr>
          <w:rFonts w:ascii="仿宋" w:eastAsia="仿宋" w:hAnsi="仿宋" w:hint="eastAsia"/>
          <w:sz w:val="28"/>
          <w:szCs w:val="28"/>
        </w:rPr>
        <w:t>。</w:t>
      </w:r>
    </w:p>
    <w:p w:rsidR="00884846" w:rsidRPr="00D62938" w:rsidRDefault="00884846" w:rsidP="00D62938">
      <w:pPr>
        <w:ind w:firstLineChars="200" w:firstLine="31680"/>
        <w:rPr>
          <w:rFonts w:ascii="仿宋" w:eastAsia="仿宋" w:hAnsi="仿宋"/>
          <w:b/>
          <w:sz w:val="28"/>
          <w:szCs w:val="28"/>
        </w:rPr>
      </w:pPr>
      <w:r w:rsidRPr="00D62938">
        <w:rPr>
          <w:rFonts w:ascii="仿宋" w:eastAsia="仿宋" w:hAnsi="仿宋"/>
          <w:b/>
          <w:sz w:val="28"/>
          <w:szCs w:val="28"/>
        </w:rPr>
        <w:t>3.</w:t>
      </w:r>
      <w:r w:rsidRPr="00D62938">
        <w:rPr>
          <w:rFonts w:ascii="仿宋" w:eastAsia="仿宋" w:hAnsi="仿宋" w:hint="eastAsia"/>
          <w:b/>
          <w:sz w:val="28"/>
          <w:szCs w:val="28"/>
        </w:rPr>
        <w:t>教研活动</w:t>
      </w:r>
    </w:p>
    <w:p w:rsidR="00884846" w:rsidRPr="005F65DF" w:rsidRDefault="00884846" w:rsidP="005B6F08">
      <w:pPr>
        <w:ind w:firstLineChars="200" w:firstLine="31680"/>
        <w:rPr>
          <w:rFonts w:ascii="仿宋" w:eastAsia="仿宋" w:hAnsi="仿宋"/>
          <w:sz w:val="28"/>
          <w:szCs w:val="28"/>
        </w:rPr>
      </w:pPr>
      <w:r w:rsidRPr="005F65DF">
        <w:rPr>
          <w:rFonts w:ascii="仿宋" w:eastAsia="仿宋" w:hAnsi="仿宋" w:hint="eastAsia"/>
          <w:sz w:val="28"/>
          <w:szCs w:val="28"/>
        </w:rPr>
        <w:t>⑴部分学院（部）的集体备课和教师试讲次数较少，应该每学期</w:t>
      </w:r>
      <w:r w:rsidRPr="005F65DF">
        <w:rPr>
          <w:rFonts w:ascii="仿宋" w:eastAsia="仿宋" w:hAnsi="仿宋"/>
          <w:sz w:val="28"/>
          <w:szCs w:val="28"/>
        </w:rPr>
        <w:t>3-5</w:t>
      </w:r>
      <w:r w:rsidRPr="005F65DF">
        <w:rPr>
          <w:rFonts w:ascii="仿宋" w:eastAsia="仿宋" w:hAnsi="仿宋" w:hint="eastAsia"/>
          <w:sz w:val="28"/>
          <w:szCs w:val="28"/>
        </w:rPr>
        <w:t>次（平均</w:t>
      </w:r>
      <w:r w:rsidRPr="005F65DF">
        <w:rPr>
          <w:rFonts w:ascii="仿宋" w:eastAsia="仿宋" w:hAnsi="仿宋"/>
          <w:sz w:val="28"/>
          <w:szCs w:val="28"/>
        </w:rPr>
        <w:t>1</w:t>
      </w:r>
      <w:r w:rsidRPr="005F65DF">
        <w:rPr>
          <w:rFonts w:ascii="仿宋" w:eastAsia="仿宋" w:hAnsi="仿宋" w:hint="eastAsia"/>
          <w:sz w:val="28"/>
          <w:szCs w:val="28"/>
        </w:rPr>
        <w:t>次</w:t>
      </w:r>
      <w:r w:rsidRPr="005F65DF">
        <w:rPr>
          <w:rFonts w:ascii="仿宋" w:eastAsia="仿宋" w:hAnsi="仿宋"/>
          <w:sz w:val="28"/>
          <w:szCs w:val="28"/>
        </w:rPr>
        <w:t>/</w:t>
      </w:r>
      <w:r w:rsidRPr="005F65DF">
        <w:rPr>
          <w:rFonts w:ascii="仿宋" w:eastAsia="仿宋" w:hAnsi="仿宋" w:hint="eastAsia"/>
          <w:sz w:val="28"/>
          <w:szCs w:val="28"/>
        </w:rPr>
        <w:t>月），应该有具体内容的备课</w:t>
      </w:r>
      <w:r>
        <w:rPr>
          <w:rFonts w:ascii="仿宋" w:eastAsia="仿宋" w:hAnsi="仿宋" w:hint="eastAsia"/>
          <w:sz w:val="28"/>
          <w:szCs w:val="28"/>
        </w:rPr>
        <w:t>和试讲</w:t>
      </w:r>
      <w:r w:rsidRPr="005F65DF">
        <w:rPr>
          <w:rFonts w:ascii="仿宋" w:eastAsia="仿宋" w:hAnsi="仿宋" w:hint="eastAsia"/>
          <w:sz w:val="28"/>
          <w:szCs w:val="28"/>
        </w:rPr>
        <w:t>，而</w:t>
      </w:r>
      <w:r>
        <w:rPr>
          <w:rFonts w:ascii="仿宋" w:eastAsia="仿宋" w:hAnsi="仿宋" w:hint="eastAsia"/>
          <w:sz w:val="28"/>
          <w:szCs w:val="28"/>
        </w:rPr>
        <w:t>不</w:t>
      </w:r>
      <w:r w:rsidRPr="005F65DF">
        <w:rPr>
          <w:rFonts w:ascii="仿宋" w:eastAsia="仿宋" w:hAnsi="仿宋" w:hint="eastAsia"/>
          <w:sz w:val="28"/>
          <w:szCs w:val="28"/>
        </w:rPr>
        <w:t>是工作总体安排</w:t>
      </w:r>
      <w:r>
        <w:rPr>
          <w:rFonts w:ascii="仿宋" w:eastAsia="仿宋" w:hAnsi="仿宋" w:hint="eastAsia"/>
          <w:sz w:val="28"/>
          <w:szCs w:val="28"/>
        </w:rPr>
        <w:t>和</w:t>
      </w:r>
      <w:r w:rsidRPr="005F65DF">
        <w:rPr>
          <w:rFonts w:ascii="仿宋" w:eastAsia="仿宋" w:hAnsi="仿宋" w:hint="eastAsia"/>
          <w:sz w:val="28"/>
          <w:szCs w:val="28"/>
        </w:rPr>
        <w:t>总结。</w:t>
      </w:r>
    </w:p>
    <w:p w:rsidR="00884846" w:rsidRPr="005F65DF" w:rsidRDefault="00884846" w:rsidP="005B6F08">
      <w:pPr>
        <w:ind w:firstLineChars="200" w:firstLine="31680"/>
        <w:rPr>
          <w:rFonts w:ascii="仿宋" w:eastAsia="仿宋" w:hAnsi="仿宋"/>
          <w:sz w:val="28"/>
          <w:szCs w:val="28"/>
        </w:rPr>
      </w:pPr>
      <w:r w:rsidRPr="005F65DF">
        <w:rPr>
          <w:rFonts w:ascii="仿宋" w:eastAsia="仿宋" w:hAnsi="仿宋" w:hint="eastAsia"/>
          <w:sz w:val="28"/>
          <w:szCs w:val="28"/>
        </w:rPr>
        <w:t>⑵普遍存在“教师试讲””概念不清的现象。相当一部分系、教研室没有学期教师试讲记录，理由是没有新进教师。按照学校要求，新进教师需要试讲，</w:t>
      </w:r>
      <w:r>
        <w:rPr>
          <w:rFonts w:ascii="仿宋" w:eastAsia="仿宋" w:hAnsi="仿宋" w:hint="eastAsia"/>
          <w:sz w:val="28"/>
          <w:szCs w:val="28"/>
        </w:rPr>
        <w:t>而采用新的教学方法、更换新的讲授章节、引入</w:t>
      </w:r>
      <w:r w:rsidRPr="005F65DF">
        <w:rPr>
          <w:rFonts w:ascii="仿宋" w:eastAsia="仿宋" w:hAnsi="仿宋" w:hint="eastAsia"/>
          <w:sz w:val="28"/>
          <w:szCs w:val="28"/>
        </w:rPr>
        <w:t>新的教学改革、学科新进展等都需要试讲。</w:t>
      </w:r>
    </w:p>
    <w:p w:rsidR="00884846" w:rsidRPr="00F1258C" w:rsidRDefault="00884846" w:rsidP="00F1258C">
      <w:pPr>
        <w:ind w:firstLineChars="200" w:firstLine="31680"/>
        <w:rPr>
          <w:rFonts w:ascii="仿宋" w:eastAsia="仿宋" w:hAnsi="仿宋"/>
          <w:b/>
          <w:sz w:val="28"/>
          <w:szCs w:val="28"/>
        </w:rPr>
      </w:pPr>
      <w:r w:rsidRPr="00F1258C">
        <w:rPr>
          <w:rFonts w:ascii="仿宋" w:eastAsia="仿宋" w:hAnsi="仿宋" w:hint="eastAsia"/>
          <w:b/>
          <w:sz w:val="28"/>
          <w:szCs w:val="28"/>
        </w:rPr>
        <w:t>改进要求：各系、教研室应加强集体备课、试讲活动的管理和组织实施，按照学校要求开展教研活动。</w:t>
      </w:r>
    </w:p>
    <w:p w:rsidR="00884846" w:rsidRPr="00D62938" w:rsidRDefault="00884846" w:rsidP="00D62938">
      <w:pPr>
        <w:ind w:firstLineChars="200" w:firstLine="31680"/>
        <w:rPr>
          <w:rFonts w:ascii="仿宋" w:eastAsia="仿宋" w:hAnsi="仿宋"/>
          <w:b/>
          <w:sz w:val="28"/>
          <w:szCs w:val="28"/>
        </w:rPr>
      </w:pPr>
      <w:r w:rsidRPr="00D62938">
        <w:rPr>
          <w:rFonts w:ascii="仿宋" w:eastAsia="仿宋" w:hAnsi="仿宋"/>
          <w:b/>
          <w:sz w:val="28"/>
          <w:szCs w:val="28"/>
        </w:rPr>
        <w:t>4.</w:t>
      </w:r>
      <w:r w:rsidRPr="00D62938">
        <w:rPr>
          <w:rFonts w:ascii="仿宋" w:eastAsia="仿宋" w:hAnsi="仿宋" w:hint="eastAsia"/>
          <w:b/>
          <w:sz w:val="28"/>
          <w:szCs w:val="28"/>
        </w:rPr>
        <w:t>试卷及教学材料归档</w:t>
      </w:r>
    </w:p>
    <w:p w:rsidR="00884846" w:rsidRPr="005F65DF" w:rsidRDefault="00884846" w:rsidP="005B6F08">
      <w:pPr>
        <w:ind w:firstLineChars="200" w:firstLine="31680"/>
        <w:rPr>
          <w:rFonts w:ascii="仿宋" w:eastAsia="仿宋" w:hAnsi="仿宋"/>
          <w:sz w:val="28"/>
          <w:szCs w:val="28"/>
        </w:rPr>
      </w:pPr>
      <w:r w:rsidRPr="005F65DF">
        <w:rPr>
          <w:rFonts w:ascii="仿宋" w:eastAsia="仿宋" w:hAnsi="仿宋" w:hint="eastAsia"/>
          <w:sz w:val="28"/>
          <w:szCs w:val="28"/>
        </w:rPr>
        <w:t>⑴教学资料存档不完善。</w:t>
      </w:r>
      <w:r>
        <w:rPr>
          <w:rFonts w:ascii="仿宋" w:eastAsia="仿宋" w:hAnsi="仿宋" w:hint="eastAsia"/>
          <w:sz w:val="28"/>
          <w:szCs w:val="28"/>
        </w:rPr>
        <w:t>部分</w:t>
      </w:r>
      <w:r w:rsidRPr="005F65DF">
        <w:rPr>
          <w:rFonts w:ascii="仿宋" w:eastAsia="仿宋" w:hAnsi="仿宋" w:hint="eastAsia"/>
          <w:sz w:val="28"/>
          <w:szCs w:val="28"/>
        </w:rPr>
        <w:t>系、教研室甚至教学办没有将每学期的教学进度计划进行装订，造成很多资料丢失，因此很多教师在需要查找的时候，无据可寻。</w:t>
      </w:r>
      <w:bookmarkStart w:id="0" w:name="_GoBack"/>
      <w:bookmarkEnd w:id="0"/>
      <w:r w:rsidRPr="005F65DF">
        <w:rPr>
          <w:rFonts w:ascii="仿宋" w:eastAsia="仿宋" w:hAnsi="仿宋" w:hint="eastAsia"/>
          <w:sz w:val="28"/>
          <w:szCs w:val="28"/>
        </w:rPr>
        <w:t>新学期开学两周后，还有部分教研室试卷未完成装订。</w:t>
      </w:r>
    </w:p>
    <w:p w:rsidR="00884846" w:rsidRPr="005F65DF" w:rsidRDefault="00884846" w:rsidP="005B6F08">
      <w:pPr>
        <w:ind w:firstLineChars="200" w:firstLine="31680"/>
        <w:rPr>
          <w:rFonts w:ascii="仿宋" w:eastAsia="仿宋" w:hAnsi="仿宋"/>
          <w:sz w:val="28"/>
          <w:szCs w:val="28"/>
        </w:rPr>
      </w:pPr>
      <w:r w:rsidRPr="005F65DF">
        <w:rPr>
          <w:rFonts w:ascii="仿宋" w:eastAsia="仿宋" w:hAnsi="仿宋" w:hint="eastAsia"/>
          <w:sz w:val="28"/>
          <w:szCs w:val="28"/>
        </w:rPr>
        <w:t>⑵试卷批阅：基本上做到流水阅卷，但有些系试卷批阅不标准，存在负分、无阅卷人签名、修改成绩无签名及核分错误等情况。</w:t>
      </w:r>
    </w:p>
    <w:p w:rsidR="00884846" w:rsidRDefault="00884846" w:rsidP="005B6F08">
      <w:pPr>
        <w:ind w:firstLineChars="200" w:firstLine="31680"/>
        <w:rPr>
          <w:rFonts w:ascii="仿宋" w:eastAsia="仿宋" w:hAnsi="仿宋"/>
          <w:sz w:val="28"/>
          <w:szCs w:val="28"/>
        </w:rPr>
      </w:pPr>
      <w:r w:rsidRPr="005F65DF">
        <w:rPr>
          <w:rFonts w:ascii="仿宋" w:eastAsia="仿宋" w:hAnsi="仿宋" w:hint="eastAsia"/>
          <w:sz w:val="28"/>
          <w:szCs w:val="28"/>
        </w:rPr>
        <w:t>⑶成绩分析档案：部分学系的成绩分析档案资料不全。</w:t>
      </w:r>
    </w:p>
    <w:p w:rsidR="00884846" w:rsidRPr="00F1258C" w:rsidRDefault="00884846" w:rsidP="00F1258C">
      <w:pPr>
        <w:ind w:firstLineChars="200" w:firstLine="31680"/>
        <w:rPr>
          <w:rFonts w:ascii="仿宋" w:eastAsia="仿宋" w:hAnsi="仿宋"/>
          <w:b/>
          <w:sz w:val="28"/>
          <w:szCs w:val="28"/>
        </w:rPr>
      </w:pPr>
      <w:r w:rsidRPr="00F1258C">
        <w:rPr>
          <w:rFonts w:ascii="仿宋" w:eastAsia="仿宋" w:hAnsi="仿宋" w:hint="eastAsia"/>
          <w:b/>
          <w:sz w:val="28"/>
          <w:szCs w:val="28"/>
        </w:rPr>
        <w:t>改进要求：各学院、系、教研室应加强教学资料的管理，按照学校要求及时进行装订和归档。</w:t>
      </w:r>
    </w:p>
    <w:p w:rsidR="00884846" w:rsidRPr="005F65DF" w:rsidRDefault="00884846" w:rsidP="005B6F08">
      <w:pPr>
        <w:ind w:firstLineChars="200" w:firstLine="31680"/>
        <w:rPr>
          <w:rFonts w:ascii="仿宋" w:eastAsia="仿宋" w:hAnsi="仿宋"/>
          <w:sz w:val="28"/>
          <w:szCs w:val="28"/>
        </w:rPr>
      </w:pPr>
    </w:p>
    <w:p w:rsidR="00884846" w:rsidRPr="005F65DF" w:rsidRDefault="00884846" w:rsidP="00E4124B">
      <w:pPr>
        <w:rPr>
          <w:rFonts w:ascii="仿宋" w:eastAsia="仿宋" w:hAnsi="仿宋"/>
          <w:b/>
          <w:sz w:val="28"/>
          <w:szCs w:val="28"/>
        </w:rPr>
      </w:pPr>
      <w:r w:rsidRPr="005F65DF">
        <w:rPr>
          <w:rFonts w:ascii="仿宋" w:eastAsia="仿宋" w:hAnsi="仿宋"/>
          <w:b/>
          <w:sz w:val="28"/>
          <w:szCs w:val="28"/>
        </w:rPr>
        <w:t xml:space="preserve">    </w:t>
      </w:r>
    </w:p>
    <w:sectPr w:rsidR="00884846" w:rsidRPr="005F65DF" w:rsidSect="00FD477A">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84846" w:rsidRDefault="00884846" w:rsidP="007A284B">
      <w:r>
        <w:separator/>
      </w:r>
    </w:p>
  </w:endnote>
  <w:endnote w:type="continuationSeparator" w:id="0">
    <w:p w:rsidR="00884846" w:rsidRDefault="00884846" w:rsidP="007A28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84846" w:rsidRDefault="00884846" w:rsidP="007A284B">
      <w:r>
        <w:separator/>
      </w:r>
    </w:p>
  </w:footnote>
  <w:footnote w:type="continuationSeparator" w:id="0">
    <w:p w:rsidR="00884846" w:rsidRDefault="00884846" w:rsidP="007A28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9B59DC"/>
    <w:multiLevelType w:val="hybridMultilevel"/>
    <w:tmpl w:val="6F661B56"/>
    <w:lvl w:ilvl="0" w:tplc="6B5ABB42">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
    <w:nsid w:val="1B4A2136"/>
    <w:multiLevelType w:val="hybridMultilevel"/>
    <w:tmpl w:val="803C1A60"/>
    <w:lvl w:ilvl="0" w:tplc="B05AFF36">
      <w:start w:val="1"/>
      <w:numFmt w:val="japaneseCounting"/>
      <w:lvlText w:val="%1．"/>
      <w:lvlJc w:val="left"/>
      <w:pPr>
        <w:ind w:left="480" w:hanging="48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2">
    <w:nsid w:val="2B84212A"/>
    <w:multiLevelType w:val="hybridMultilevel"/>
    <w:tmpl w:val="087AA79E"/>
    <w:lvl w:ilvl="0" w:tplc="3CAC0200">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3">
    <w:nsid w:val="615E2A10"/>
    <w:multiLevelType w:val="hybridMultilevel"/>
    <w:tmpl w:val="E70AF0F8"/>
    <w:lvl w:ilvl="0" w:tplc="A476CC44">
      <w:start w:val="1"/>
      <w:numFmt w:val="decimal"/>
      <w:lvlText w:val="%1."/>
      <w:lvlJc w:val="left"/>
      <w:pPr>
        <w:ind w:left="510" w:hanging="360"/>
      </w:pPr>
      <w:rPr>
        <w:rFonts w:cs="Times New Roman" w:hint="default"/>
      </w:rPr>
    </w:lvl>
    <w:lvl w:ilvl="1" w:tplc="04090019" w:tentative="1">
      <w:start w:val="1"/>
      <w:numFmt w:val="lowerLetter"/>
      <w:lvlText w:val="%2)"/>
      <w:lvlJc w:val="left"/>
      <w:pPr>
        <w:ind w:left="990" w:hanging="420"/>
      </w:pPr>
      <w:rPr>
        <w:rFonts w:cs="Times New Roman"/>
      </w:rPr>
    </w:lvl>
    <w:lvl w:ilvl="2" w:tplc="0409001B" w:tentative="1">
      <w:start w:val="1"/>
      <w:numFmt w:val="lowerRoman"/>
      <w:lvlText w:val="%3."/>
      <w:lvlJc w:val="right"/>
      <w:pPr>
        <w:ind w:left="1410" w:hanging="420"/>
      </w:pPr>
      <w:rPr>
        <w:rFonts w:cs="Times New Roman"/>
      </w:rPr>
    </w:lvl>
    <w:lvl w:ilvl="3" w:tplc="0409000F" w:tentative="1">
      <w:start w:val="1"/>
      <w:numFmt w:val="decimal"/>
      <w:lvlText w:val="%4."/>
      <w:lvlJc w:val="left"/>
      <w:pPr>
        <w:ind w:left="1830" w:hanging="420"/>
      </w:pPr>
      <w:rPr>
        <w:rFonts w:cs="Times New Roman"/>
      </w:rPr>
    </w:lvl>
    <w:lvl w:ilvl="4" w:tplc="04090019" w:tentative="1">
      <w:start w:val="1"/>
      <w:numFmt w:val="lowerLetter"/>
      <w:lvlText w:val="%5)"/>
      <w:lvlJc w:val="left"/>
      <w:pPr>
        <w:ind w:left="2250" w:hanging="420"/>
      </w:pPr>
      <w:rPr>
        <w:rFonts w:cs="Times New Roman"/>
      </w:rPr>
    </w:lvl>
    <w:lvl w:ilvl="5" w:tplc="0409001B" w:tentative="1">
      <w:start w:val="1"/>
      <w:numFmt w:val="lowerRoman"/>
      <w:lvlText w:val="%6."/>
      <w:lvlJc w:val="right"/>
      <w:pPr>
        <w:ind w:left="2670" w:hanging="420"/>
      </w:pPr>
      <w:rPr>
        <w:rFonts w:cs="Times New Roman"/>
      </w:rPr>
    </w:lvl>
    <w:lvl w:ilvl="6" w:tplc="0409000F" w:tentative="1">
      <w:start w:val="1"/>
      <w:numFmt w:val="decimal"/>
      <w:lvlText w:val="%7."/>
      <w:lvlJc w:val="left"/>
      <w:pPr>
        <w:ind w:left="3090" w:hanging="420"/>
      </w:pPr>
      <w:rPr>
        <w:rFonts w:cs="Times New Roman"/>
      </w:rPr>
    </w:lvl>
    <w:lvl w:ilvl="7" w:tplc="04090019" w:tentative="1">
      <w:start w:val="1"/>
      <w:numFmt w:val="lowerLetter"/>
      <w:lvlText w:val="%8)"/>
      <w:lvlJc w:val="left"/>
      <w:pPr>
        <w:ind w:left="3510" w:hanging="420"/>
      </w:pPr>
      <w:rPr>
        <w:rFonts w:cs="Times New Roman"/>
      </w:rPr>
    </w:lvl>
    <w:lvl w:ilvl="8" w:tplc="0409001B" w:tentative="1">
      <w:start w:val="1"/>
      <w:numFmt w:val="lowerRoman"/>
      <w:lvlText w:val="%9."/>
      <w:lvlJc w:val="right"/>
      <w:pPr>
        <w:ind w:left="3930" w:hanging="420"/>
      </w:pPr>
      <w:rPr>
        <w:rFonts w:cs="Times New Roman"/>
      </w:rPr>
    </w:lvl>
  </w:abstractNum>
  <w:num w:numId="1">
    <w:abstractNumId w:val="0"/>
  </w:num>
  <w:num w:numId="2">
    <w:abstractNumId w:val="2"/>
  </w:num>
  <w:num w:numId="3">
    <w:abstractNumId w:val="1"/>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506F1"/>
    <w:rsid w:val="000800A7"/>
    <w:rsid w:val="000A1C88"/>
    <w:rsid w:val="000E62C9"/>
    <w:rsid w:val="001557AA"/>
    <w:rsid w:val="00167265"/>
    <w:rsid w:val="001A388E"/>
    <w:rsid w:val="001B58C6"/>
    <w:rsid w:val="00213297"/>
    <w:rsid w:val="00254358"/>
    <w:rsid w:val="002B4183"/>
    <w:rsid w:val="00302A40"/>
    <w:rsid w:val="00322919"/>
    <w:rsid w:val="00326858"/>
    <w:rsid w:val="00417E79"/>
    <w:rsid w:val="0042644D"/>
    <w:rsid w:val="0045659E"/>
    <w:rsid w:val="004644BD"/>
    <w:rsid w:val="004647C0"/>
    <w:rsid w:val="004F3C78"/>
    <w:rsid w:val="00545569"/>
    <w:rsid w:val="005B6F08"/>
    <w:rsid w:val="005D735E"/>
    <w:rsid w:val="005F65DF"/>
    <w:rsid w:val="00663F02"/>
    <w:rsid w:val="006651B3"/>
    <w:rsid w:val="007629A4"/>
    <w:rsid w:val="0079697A"/>
    <w:rsid w:val="007A284B"/>
    <w:rsid w:val="007A5C85"/>
    <w:rsid w:val="007D1177"/>
    <w:rsid w:val="007D6ADF"/>
    <w:rsid w:val="00842768"/>
    <w:rsid w:val="00884846"/>
    <w:rsid w:val="008C129C"/>
    <w:rsid w:val="0092635A"/>
    <w:rsid w:val="00B506F1"/>
    <w:rsid w:val="00B531B4"/>
    <w:rsid w:val="00B7177D"/>
    <w:rsid w:val="00BE5A63"/>
    <w:rsid w:val="00C16B7A"/>
    <w:rsid w:val="00C76D69"/>
    <w:rsid w:val="00CC23D8"/>
    <w:rsid w:val="00D11CB7"/>
    <w:rsid w:val="00D25A42"/>
    <w:rsid w:val="00D62938"/>
    <w:rsid w:val="00D71228"/>
    <w:rsid w:val="00DE034D"/>
    <w:rsid w:val="00DE0944"/>
    <w:rsid w:val="00E04BFA"/>
    <w:rsid w:val="00E4124B"/>
    <w:rsid w:val="00E64BE4"/>
    <w:rsid w:val="00EC1976"/>
    <w:rsid w:val="00EF5295"/>
    <w:rsid w:val="00F1258C"/>
    <w:rsid w:val="00F277E2"/>
    <w:rsid w:val="00F324E3"/>
    <w:rsid w:val="00F33579"/>
    <w:rsid w:val="00F35419"/>
    <w:rsid w:val="00FD477A"/>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506F1"/>
    <w:pPr>
      <w:widowControl w:val="0"/>
      <w:jc w:val="both"/>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B506F1"/>
    <w:pPr>
      <w:ind w:firstLineChars="200" w:firstLine="420"/>
    </w:pPr>
    <w:rPr>
      <w:rFonts w:ascii="Times New Roman" w:hAnsi="Times New Roman"/>
      <w:szCs w:val="24"/>
    </w:rPr>
  </w:style>
  <w:style w:type="paragraph" w:styleId="Header">
    <w:name w:val="header"/>
    <w:basedOn w:val="Normal"/>
    <w:link w:val="HeaderChar"/>
    <w:uiPriority w:val="99"/>
    <w:semiHidden/>
    <w:rsid w:val="007A284B"/>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7A284B"/>
    <w:rPr>
      <w:rFonts w:cs="Times New Roman"/>
      <w:sz w:val="18"/>
      <w:szCs w:val="18"/>
    </w:rPr>
  </w:style>
  <w:style w:type="paragraph" w:styleId="Footer">
    <w:name w:val="footer"/>
    <w:basedOn w:val="Normal"/>
    <w:link w:val="FooterChar"/>
    <w:uiPriority w:val="99"/>
    <w:semiHidden/>
    <w:rsid w:val="007A284B"/>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sid w:val="007A284B"/>
    <w:rPr>
      <w:rFonts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38</TotalTime>
  <Pages>3</Pages>
  <Words>210</Words>
  <Characters>1197</Characters>
  <Application>Microsoft Office Outlook</Application>
  <DocSecurity>0</DocSecurity>
  <Lines>0</Lines>
  <Paragraphs>0</Paragraphs>
  <ScaleCrop>false</ScaleCrop>
  <Company>Sky123.Org</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宁夏医科大学2016-2017学年第二学期期初教学检查情况反馈</dc:title>
  <dc:subject/>
  <dc:creator>王暾</dc:creator>
  <cp:keywords/>
  <dc:description/>
  <cp:lastModifiedBy>AutoBVT</cp:lastModifiedBy>
  <cp:revision>15</cp:revision>
  <dcterms:created xsi:type="dcterms:W3CDTF">2017-09-08T04:10:00Z</dcterms:created>
  <dcterms:modified xsi:type="dcterms:W3CDTF">2017-09-22T09:06:00Z</dcterms:modified>
</cp:coreProperties>
</file>