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C7D02" w:rsidRDefault="0058285C" w:rsidP="0058285C">
      <w:pPr>
        <w:jc w:val="center"/>
        <w:rPr>
          <w:sz w:val="44"/>
          <w:szCs w:val="44"/>
        </w:rPr>
      </w:pPr>
      <w:r w:rsidRPr="0058285C">
        <w:rPr>
          <w:rFonts w:hint="eastAsia"/>
          <w:sz w:val="44"/>
          <w:szCs w:val="44"/>
        </w:rPr>
        <w:t>计算机拓展课程选修须知</w:t>
      </w:r>
    </w:p>
    <w:p w:rsidR="0058285C" w:rsidRPr="0058285C" w:rsidRDefault="0058285C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58285C">
        <w:rPr>
          <w:rFonts w:asciiTheme="majorEastAsia" w:eastAsiaTheme="majorEastAsia" w:hAnsiTheme="majorEastAsia" w:hint="eastAsia"/>
          <w:sz w:val="28"/>
          <w:szCs w:val="28"/>
        </w:rPr>
        <w:t>2019</w:t>
      </w:r>
      <w:r w:rsidR="00716CF9">
        <w:rPr>
          <w:rFonts w:asciiTheme="majorEastAsia" w:eastAsiaTheme="majorEastAsia" w:hAnsiTheme="majorEastAsia"/>
          <w:sz w:val="28"/>
          <w:szCs w:val="28"/>
        </w:rPr>
        <w:t>-</w:t>
      </w:r>
      <w:r w:rsidRPr="0058285C">
        <w:rPr>
          <w:rFonts w:asciiTheme="majorEastAsia" w:eastAsiaTheme="majorEastAsia" w:hAnsiTheme="majorEastAsia" w:hint="eastAsia"/>
          <w:sz w:val="28"/>
          <w:szCs w:val="28"/>
        </w:rPr>
        <w:t>2020学年第一学期计算机拓展课程网上选修时间定于2019.8.30</w:t>
      </w:r>
      <w:r w:rsidR="00716CF9">
        <w:rPr>
          <w:rFonts w:asciiTheme="majorEastAsia" w:eastAsiaTheme="majorEastAsia" w:hAnsiTheme="majorEastAsia"/>
          <w:sz w:val="28"/>
          <w:szCs w:val="28"/>
        </w:rPr>
        <w:t>-</w:t>
      </w:r>
      <w:r w:rsidRPr="0058285C">
        <w:rPr>
          <w:rFonts w:asciiTheme="majorEastAsia" w:eastAsiaTheme="majorEastAsia" w:hAnsiTheme="majorEastAsia" w:hint="eastAsia"/>
          <w:sz w:val="28"/>
          <w:szCs w:val="28"/>
        </w:rPr>
        <w:t>2019.9.5</w:t>
      </w:r>
      <w:r w:rsidR="00716CF9">
        <w:rPr>
          <w:rFonts w:asciiTheme="majorEastAsia" w:eastAsiaTheme="majorEastAsia" w:hAnsiTheme="majorEastAsia" w:hint="eastAsia"/>
          <w:sz w:val="28"/>
          <w:szCs w:val="28"/>
        </w:rPr>
        <w:t>，为保证选课顺利进行，现</w:t>
      </w:r>
      <w:r w:rsidR="00716CF9">
        <w:rPr>
          <w:rFonts w:asciiTheme="majorEastAsia" w:eastAsiaTheme="majorEastAsia" w:hAnsiTheme="majorEastAsia"/>
          <w:sz w:val="28"/>
          <w:szCs w:val="28"/>
        </w:rPr>
        <w:t>将</w:t>
      </w:r>
      <w:r w:rsidRPr="0058285C">
        <w:rPr>
          <w:rFonts w:asciiTheme="majorEastAsia" w:eastAsiaTheme="majorEastAsia" w:hAnsiTheme="majorEastAsia" w:hint="eastAsia"/>
          <w:sz w:val="28"/>
          <w:szCs w:val="28"/>
        </w:rPr>
        <w:t>有关事项通知如下：</w:t>
      </w:r>
      <w:r w:rsidRPr="0058285C">
        <w:rPr>
          <w:rFonts w:asciiTheme="majorEastAsia" w:eastAsiaTheme="majorEastAsia" w:hAnsiTheme="majorEastAsia"/>
          <w:sz w:val="28"/>
          <w:szCs w:val="28"/>
        </w:rPr>
        <w:t> </w:t>
      </w:r>
    </w:p>
    <w:p w:rsidR="0058285C" w:rsidRPr="0058285C" w:rsidRDefault="0058285C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一、</w:t>
      </w:r>
      <w:r w:rsidRPr="0058285C">
        <w:rPr>
          <w:rFonts w:asciiTheme="majorEastAsia" w:eastAsiaTheme="majorEastAsia" w:hAnsiTheme="majorEastAsia" w:hint="eastAsia"/>
          <w:sz w:val="28"/>
          <w:szCs w:val="28"/>
        </w:rPr>
        <w:t>选课对象</w:t>
      </w:r>
    </w:p>
    <w:p w:rsidR="0058285C" w:rsidRPr="0058285C" w:rsidRDefault="0058285C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58285C">
        <w:rPr>
          <w:rFonts w:asciiTheme="majorEastAsia" w:eastAsiaTheme="majorEastAsia" w:hAnsiTheme="majorEastAsia" w:hint="eastAsia"/>
          <w:sz w:val="28"/>
          <w:szCs w:val="28"/>
        </w:rPr>
        <w:t>2018级</w:t>
      </w:r>
      <w:r w:rsidR="00716CF9">
        <w:rPr>
          <w:rFonts w:asciiTheme="majorEastAsia" w:eastAsiaTheme="majorEastAsia" w:hAnsiTheme="majorEastAsia" w:hint="eastAsia"/>
          <w:sz w:val="28"/>
          <w:szCs w:val="28"/>
        </w:rPr>
        <w:t>各</w:t>
      </w:r>
      <w:r w:rsidRPr="0058285C">
        <w:rPr>
          <w:rFonts w:asciiTheme="majorEastAsia" w:eastAsiaTheme="majorEastAsia" w:hAnsiTheme="majorEastAsia" w:hint="eastAsia"/>
          <w:sz w:val="28"/>
          <w:szCs w:val="28"/>
        </w:rPr>
        <w:t>专业本科生</w:t>
      </w:r>
      <w:r w:rsidR="00716CF9">
        <w:rPr>
          <w:rFonts w:asciiTheme="majorEastAsia" w:eastAsiaTheme="majorEastAsia" w:hAnsiTheme="majorEastAsia" w:hint="eastAsia"/>
          <w:sz w:val="28"/>
          <w:szCs w:val="28"/>
        </w:rPr>
        <w:t>（</w:t>
      </w:r>
      <w:r w:rsidR="00716CF9" w:rsidRPr="0058285C">
        <w:rPr>
          <w:rFonts w:asciiTheme="majorEastAsia" w:eastAsiaTheme="majorEastAsia" w:hAnsiTheme="majorEastAsia" w:hint="eastAsia"/>
          <w:sz w:val="28"/>
          <w:szCs w:val="28"/>
        </w:rPr>
        <w:t>电子信息科学与技术</w:t>
      </w:r>
      <w:r w:rsidR="00716CF9">
        <w:rPr>
          <w:rFonts w:asciiTheme="majorEastAsia" w:eastAsiaTheme="majorEastAsia" w:hAnsiTheme="majorEastAsia" w:hint="eastAsia"/>
          <w:sz w:val="28"/>
          <w:szCs w:val="28"/>
        </w:rPr>
        <w:t>除外）</w:t>
      </w:r>
      <w:r w:rsidRPr="0058285C">
        <w:rPr>
          <w:rFonts w:asciiTheme="majorEastAsia" w:eastAsiaTheme="majorEastAsia" w:hAnsiTheme="majorEastAsia" w:hint="eastAsia"/>
          <w:sz w:val="28"/>
          <w:szCs w:val="28"/>
        </w:rPr>
        <w:t>。</w:t>
      </w:r>
    </w:p>
    <w:p w:rsidR="0058285C" w:rsidRDefault="0058285C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58285C">
        <w:rPr>
          <w:rFonts w:asciiTheme="majorEastAsia" w:eastAsiaTheme="majorEastAsia" w:hAnsiTheme="majorEastAsia" w:hint="eastAsia"/>
          <w:sz w:val="28"/>
          <w:szCs w:val="28"/>
        </w:rPr>
        <w:t>二、选课原则</w:t>
      </w:r>
    </w:p>
    <w:p w:rsidR="0058285C" w:rsidRDefault="00BB24C4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本学期开设计算机拓展课程选修课程共三门，包括ACCESS数据库技术</w:t>
      </w:r>
      <w:r w:rsidR="004870FD">
        <w:rPr>
          <w:rFonts w:asciiTheme="majorEastAsia" w:eastAsiaTheme="majorEastAsia" w:hAnsiTheme="majorEastAsia" w:hint="eastAsia"/>
          <w:sz w:val="28"/>
          <w:szCs w:val="28"/>
        </w:rPr>
        <w:t>与应用</w:t>
      </w:r>
      <w:r>
        <w:rPr>
          <w:rFonts w:asciiTheme="majorEastAsia" w:eastAsiaTheme="majorEastAsia" w:hAnsiTheme="majorEastAsia" w:hint="eastAsia"/>
          <w:sz w:val="28"/>
          <w:szCs w:val="28"/>
        </w:rPr>
        <w:t>、PYTHON程序设计、DREAMWEAVER网页设计，学生可通过选课系统必修一门课程进行学习。</w:t>
      </w:r>
    </w:p>
    <w:p w:rsidR="00BB24C4" w:rsidRDefault="00BB24C4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三、免修原则</w:t>
      </w:r>
    </w:p>
    <w:p w:rsidR="00BB24C4" w:rsidRDefault="00BB24C4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凡</w:t>
      </w:r>
      <w:r w:rsidRPr="00716CF9">
        <w:rPr>
          <w:rFonts w:asciiTheme="majorEastAsia" w:eastAsiaTheme="majorEastAsia" w:hAnsiTheme="majorEastAsia" w:hint="eastAsia"/>
          <w:color w:val="FF0000"/>
          <w:sz w:val="28"/>
          <w:szCs w:val="28"/>
        </w:rPr>
        <w:t>通过</w:t>
      </w:r>
      <w:r>
        <w:rPr>
          <w:rFonts w:asciiTheme="majorEastAsia" w:eastAsiaTheme="majorEastAsia" w:hAnsiTheme="majorEastAsia" w:hint="eastAsia"/>
          <w:sz w:val="28"/>
          <w:szCs w:val="28"/>
        </w:rPr>
        <w:t>全国计算机等级考试</w:t>
      </w:r>
      <w:r w:rsidRPr="00716CF9">
        <w:rPr>
          <w:rFonts w:asciiTheme="majorEastAsia" w:eastAsiaTheme="majorEastAsia" w:hAnsiTheme="majorEastAsia" w:hint="eastAsia"/>
          <w:color w:val="FF0000"/>
          <w:sz w:val="28"/>
          <w:szCs w:val="28"/>
        </w:rPr>
        <w:t>二级</w:t>
      </w:r>
      <w:r>
        <w:rPr>
          <w:rFonts w:asciiTheme="majorEastAsia" w:eastAsiaTheme="majorEastAsia" w:hAnsiTheme="majorEastAsia" w:hint="eastAsia"/>
          <w:sz w:val="28"/>
          <w:szCs w:val="28"/>
        </w:rPr>
        <w:t>者</w:t>
      </w:r>
      <w:r w:rsidRPr="00716CF9">
        <w:rPr>
          <w:rFonts w:asciiTheme="majorEastAsia" w:eastAsiaTheme="majorEastAsia" w:hAnsiTheme="majorEastAsia" w:hint="eastAsia"/>
          <w:color w:val="FF0000"/>
          <w:sz w:val="28"/>
          <w:szCs w:val="28"/>
        </w:rPr>
        <w:t>可免修</w:t>
      </w:r>
      <w:r>
        <w:rPr>
          <w:rFonts w:asciiTheme="majorEastAsia" w:eastAsiaTheme="majorEastAsia" w:hAnsiTheme="majorEastAsia" w:hint="eastAsia"/>
          <w:sz w:val="28"/>
          <w:szCs w:val="28"/>
        </w:rPr>
        <w:t>本课程。</w:t>
      </w:r>
      <w:r w:rsidR="009510BF">
        <w:rPr>
          <w:rFonts w:asciiTheme="majorEastAsia" w:eastAsiaTheme="majorEastAsia" w:hAnsiTheme="majorEastAsia" w:hint="eastAsia"/>
          <w:sz w:val="28"/>
          <w:szCs w:val="28"/>
        </w:rPr>
        <w:t>申请免修的同学按班级提交免修申请表</w:t>
      </w:r>
      <w:r w:rsidR="00716CF9">
        <w:rPr>
          <w:rFonts w:asciiTheme="majorEastAsia" w:eastAsiaTheme="majorEastAsia" w:hAnsiTheme="majorEastAsia" w:hint="eastAsia"/>
          <w:sz w:val="28"/>
          <w:szCs w:val="28"/>
        </w:rPr>
        <w:t>（见附件）</w:t>
      </w:r>
      <w:r w:rsidR="009510BF">
        <w:rPr>
          <w:rFonts w:asciiTheme="majorEastAsia" w:eastAsiaTheme="majorEastAsia" w:hAnsiTheme="majorEastAsia" w:hint="eastAsia"/>
          <w:sz w:val="28"/>
          <w:szCs w:val="28"/>
        </w:rPr>
        <w:t>，表中含班级、姓名、学号等信息和全国计算机等级考试证书复印件一份。提交地点：</w:t>
      </w:r>
      <w:r w:rsidR="00716CF9">
        <w:rPr>
          <w:rFonts w:asciiTheme="majorEastAsia" w:eastAsiaTheme="majorEastAsia" w:hAnsiTheme="majorEastAsia" w:hint="eastAsia"/>
          <w:sz w:val="28"/>
          <w:szCs w:val="28"/>
        </w:rPr>
        <w:t>厚生楼</w:t>
      </w:r>
      <w:r w:rsidR="009510BF">
        <w:rPr>
          <w:rFonts w:asciiTheme="majorEastAsia" w:eastAsiaTheme="majorEastAsia" w:hAnsiTheme="majorEastAsia" w:hint="eastAsia"/>
          <w:sz w:val="28"/>
          <w:szCs w:val="28"/>
        </w:rPr>
        <w:t>计算机基础教研室417房间，胡俊教师。</w:t>
      </w:r>
    </w:p>
    <w:p w:rsidR="00BB24C4" w:rsidRDefault="00BB24C4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四、课程介绍</w:t>
      </w:r>
    </w:p>
    <w:p w:rsidR="004870FD" w:rsidRPr="004870FD" w:rsidRDefault="004870FD" w:rsidP="004870FD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ACCESS数据库</w:t>
      </w:r>
      <w:bookmarkStart w:id="0" w:name="_GoBack"/>
      <w:bookmarkEnd w:id="0"/>
      <w:r>
        <w:rPr>
          <w:rFonts w:asciiTheme="majorEastAsia" w:eastAsiaTheme="majorEastAsia" w:hAnsiTheme="majorEastAsia" w:hint="eastAsia"/>
          <w:sz w:val="28"/>
          <w:szCs w:val="28"/>
        </w:rPr>
        <w:t>技术：ACCESS</w:t>
      </w:r>
      <w:r w:rsidRPr="004870FD">
        <w:rPr>
          <w:rFonts w:asciiTheme="majorEastAsia" w:eastAsiaTheme="majorEastAsia" w:hAnsiTheme="majorEastAsia"/>
          <w:sz w:val="28"/>
          <w:szCs w:val="28"/>
        </w:rPr>
        <w:t>数据库技术与</w:t>
      </w:r>
      <w:r>
        <w:rPr>
          <w:rFonts w:asciiTheme="majorEastAsia" w:eastAsiaTheme="majorEastAsia" w:hAnsiTheme="majorEastAsia" w:hint="eastAsia"/>
          <w:sz w:val="28"/>
          <w:szCs w:val="28"/>
        </w:rPr>
        <w:t>应用</w:t>
      </w:r>
      <w:r w:rsidRPr="004870FD">
        <w:rPr>
          <w:rFonts w:asciiTheme="majorEastAsia" w:eastAsiaTheme="majorEastAsia" w:hAnsiTheme="majorEastAsia"/>
          <w:sz w:val="28"/>
          <w:szCs w:val="28"/>
        </w:rPr>
        <w:t>课程，主要介绍数据库技术的基本原理和概念、数据库的创建、表的创建及表结构的设计、表间关系的定义及建立方法、查询的使用、窗体的设计和实用、报表和页的设计和使用等。</w:t>
      </w:r>
    </w:p>
    <w:p w:rsidR="004870FD" w:rsidRDefault="004870FD" w:rsidP="004870FD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 w:rsidRPr="004870FD">
        <w:rPr>
          <w:rFonts w:asciiTheme="majorEastAsia" w:eastAsiaTheme="majorEastAsia" w:hAnsiTheme="majorEastAsia"/>
          <w:sz w:val="28"/>
          <w:szCs w:val="28"/>
        </w:rPr>
        <w:t>通过本课程学习，使学生了解数据库技术的发展及其应用，掌握数据库的基本原理，了解Access应用程序的基本功能，掌握</w:t>
      </w:r>
      <w:r w:rsidRPr="004870FD">
        <w:rPr>
          <w:rFonts w:asciiTheme="majorEastAsia" w:eastAsiaTheme="majorEastAsia" w:hAnsiTheme="majorEastAsia"/>
          <w:sz w:val="28"/>
          <w:szCs w:val="28"/>
        </w:rPr>
        <w:lastRenderedPageBreak/>
        <w:t>Access数据库的基本操作，熟悉以Access数据库为核心的简单应用系统的开发。培养利用Access数据库技术与应用对信息进行加工、管理和解决专业领域问题的意识、能力和素养，培养积极探索创新应用的能力。</w:t>
      </w:r>
    </w:p>
    <w:p w:rsidR="004870FD" w:rsidRDefault="004870FD" w:rsidP="004870FD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PYTHON程序设计：</w:t>
      </w:r>
      <w:r w:rsidR="00081805">
        <w:rPr>
          <w:rFonts w:asciiTheme="majorEastAsia" w:eastAsiaTheme="majorEastAsia" w:hAnsiTheme="majorEastAsia" w:hint="eastAsia"/>
          <w:sz w:val="28"/>
          <w:szCs w:val="28"/>
        </w:rPr>
        <w:t>PYTHON是一种简单易学，功能强大的编程语言。它有高效率的高层数据结构，能够简单有效地实现面向对象编程。PYTHON语法简洁，支持动态输入，是解释性语言。在大多数平台上，对于众多领域，PYTHON都是一个理想的开发语言，特别适合下载应用程序的快速开发。学习编程语言需</w:t>
      </w:r>
      <w:r w:rsidR="00081805" w:rsidRPr="00081805">
        <w:rPr>
          <w:rFonts w:asciiTheme="majorEastAsia" w:eastAsiaTheme="majorEastAsia" w:hAnsiTheme="majorEastAsia" w:hint="eastAsia"/>
          <w:sz w:val="28"/>
          <w:szCs w:val="28"/>
        </w:rPr>
        <w:t>将解决的问题的思路、方法、和手段通过计算机能够理解的形式告诉计算机，使得计算机能够根据人的指令一步一步去工作，完成某种特定的任务。学习编程能够培养体系化思维、逻辑思维和抽象思维</w:t>
      </w:r>
      <w:r w:rsidR="00081805">
        <w:rPr>
          <w:rFonts w:asciiTheme="majorEastAsia" w:eastAsiaTheme="majorEastAsia" w:hAnsiTheme="majorEastAsia" w:hint="eastAsia"/>
          <w:sz w:val="28"/>
          <w:szCs w:val="28"/>
        </w:rPr>
        <w:t>能力。</w:t>
      </w:r>
    </w:p>
    <w:p w:rsidR="00081805" w:rsidRPr="004870FD" w:rsidRDefault="00081805" w:rsidP="004870FD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  <w:r>
        <w:rPr>
          <w:rFonts w:asciiTheme="majorEastAsia" w:eastAsiaTheme="majorEastAsia" w:hAnsiTheme="majorEastAsia" w:hint="eastAsia"/>
          <w:sz w:val="28"/>
          <w:szCs w:val="28"/>
        </w:rPr>
        <w:t>DREAMWEAVER网页设计：</w:t>
      </w:r>
      <w:r w:rsidR="00936943" w:rsidRPr="00936943">
        <w:rPr>
          <w:rFonts w:asciiTheme="majorEastAsia" w:eastAsiaTheme="majorEastAsia" w:hAnsiTheme="majorEastAsia"/>
          <w:sz w:val="28"/>
          <w:szCs w:val="28"/>
        </w:rPr>
        <w:t>Dreamweaver是Macromedia公司推出的网页制作三剑客之一，</w:t>
      </w:r>
      <w:r w:rsidR="00D64CDE" w:rsidRPr="00D64CDE">
        <w:rPr>
          <w:rFonts w:asciiTheme="majorEastAsia" w:eastAsiaTheme="majorEastAsia" w:hAnsiTheme="majorEastAsia" w:hint="eastAsia"/>
          <w:sz w:val="28"/>
          <w:szCs w:val="28"/>
        </w:rPr>
        <w:t>利用它可以轻而易举地制作出跨越平台限制和跨越</w:t>
      </w:r>
      <w:hyperlink r:id="rId5" w:tgtFrame="_blank" w:history="1">
        <w:r w:rsidR="00D64CDE" w:rsidRPr="00D64CDE">
          <w:rPr>
            <w:rFonts w:asciiTheme="majorEastAsia" w:eastAsiaTheme="majorEastAsia" w:hAnsiTheme="majorEastAsia" w:hint="eastAsia"/>
            <w:sz w:val="28"/>
            <w:szCs w:val="28"/>
          </w:rPr>
          <w:t>浏览器</w:t>
        </w:r>
      </w:hyperlink>
      <w:r w:rsidR="00D64CDE" w:rsidRPr="00D64CDE">
        <w:rPr>
          <w:rFonts w:asciiTheme="majorEastAsia" w:eastAsiaTheme="majorEastAsia" w:hAnsiTheme="majorEastAsia" w:hint="eastAsia"/>
          <w:sz w:val="28"/>
          <w:szCs w:val="28"/>
        </w:rPr>
        <w:t>限制的充满动感的网页。Dreamweaver可以用最快速的方式将Fireworks，FreeHand，或</w:t>
      </w:r>
      <w:hyperlink r:id="rId6" w:tgtFrame="_blank" w:history="1">
        <w:r w:rsidR="00D64CDE" w:rsidRPr="00D64CDE">
          <w:rPr>
            <w:rFonts w:asciiTheme="majorEastAsia" w:eastAsiaTheme="majorEastAsia" w:hAnsiTheme="majorEastAsia" w:hint="eastAsia"/>
            <w:sz w:val="28"/>
            <w:szCs w:val="28"/>
          </w:rPr>
          <w:t>Photoshop</w:t>
        </w:r>
      </w:hyperlink>
      <w:r w:rsidR="00D64CDE" w:rsidRPr="00D64CDE">
        <w:rPr>
          <w:rFonts w:asciiTheme="majorEastAsia" w:eastAsiaTheme="majorEastAsia" w:hAnsiTheme="majorEastAsia" w:hint="eastAsia"/>
          <w:sz w:val="28"/>
          <w:szCs w:val="28"/>
        </w:rPr>
        <w:t>等档案移至网页上</w:t>
      </w:r>
      <w:r w:rsidR="00D64CDE">
        <w:rPr>
          <w:rFonts w:asciiTheme="majorEastAsia" w:eastAsiaTheme="majorEastAsia" w:hAnsiTheme="majorEastAsia" w:hint="eastAsia"/>
          <w:sz w:val="28"/>
          <w:szCs w:val="28"/>
        </w:rPr>
        <w:t>，</w:t>
      </w:r>
      <w:r w:rsidR="00936943" w:rsidRPr="00936943">
        <w:rPr>
          <w:rFonts w:asciiTheme="majorEastAsia" w:eastAsiaTheme="majorEastAsia" w:hAnsiTheme="majorEastAsia"/>
          <w:sz w:val="28"/>
          <w:szCs w:val="28"/>
        </w:rPr>
        <w:t>通过学习</w:t>
      </w:r>
      <w:r w:rsidR="00936943">
        <w:rPr>
          <w:rFonts w:asciiTheme="majorEastAsia" w:eastAsiaTheme="majorEastAsia" w:hAnsiTheme="majorEastAsia" w:hint="eastAsia"/>
          <w:sz w:val="28"/>
          <w:szCs w:val="28"/>
        </w:rPr>
        <w:t>你</w:t>
      </w:r>
      <w:r w:rsidR="00936943" w:rsidRPr="00936943">
        <w:rPr>
          <w:rFonts w:asciiTheme="majorEastAsia" w:eastAsiaTheme="majorEastAsia" w:hAnsiTheme="majorEastAsia"/>
          <w:sz w:val="28"/>
          <w:szCs w:val="28"/>
        </w:rPr>
        <w:t>将</w:t>
      </w:r>
      <w:r w:rsidR="00936943">
        <w:rPr>
          <w:rFonts w:asciiTheme="majorEastAsia" w:eastAsiaTheme="majorEastAsia" w:hAnsiTheme="majorEastAsia" w:hint="eastAsia"/>
          <w:sz w:val="28"/>
          <w:szCs w:val="28"/>
        </w:rPr>
        <w:t>掌握</w:t>
      </w:r>
      <w:r w:rsidR="00936943" w:rsidRPr="00936943">
        <w:rPr>
          <w:rFonts w:asciiTheme="majorEastAsia" w:eastAsiaTheme="majorEastAsia" w:hAnsiTheme="majorEastAsia"/>
          <w:sz w:val="28"/>
          <w:szCs w:val="28"/>
        </w:rPr>
        <w:t>设计商业网站的方法和技术。</w:t>
      </w:r>
    </w:p>
    <w:p w:rsidR="004870FD" w:rsidRPr="004870FD" w:rsidRDefault="004870FD" w:rsidP="0058285C">
      <w:pPr>
        <w:ind w:firstLineChars="200" w:firstLine="560"/>
        <w:jc w:val="left"/>
        <w:rPr>
          <w:rFonts w:asciiTheme="majorEastAsia" w:eastAsiaTheme="majorEastAsia" w:hAnsiTheme="majorEastAsia"/>
          <w:sz w:val="28"/>
          <w:szCs w:val="28"/>
        </w:rPr>
      </w:pPr>
    </w:p>
    <w:sectPr w:rsidR="004870FD" w:rsidRPr="004870F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77B3772"/>
    <w:multiLevelType w:val="hybridMultilevel"/>
    <w:tmpl w:val="E1F6449C"/>
    <w:lvl w:ilvl="0" w:tplc="36141BB2">
      <w:start w:val="1"/>
      <w:numFmt w:val="japaneseCounting"/>
      <w:lvlText w:val="%1、"/>
      <w:lvlJc w:val="left"/>
      <w:pPr>
        <w:ind w:left="720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8285C"/>
    <w:rsid w:val="00081805"/>
    <w:rsid w:val="00382E1C"/>
    <w:rsid w:val="004870FD"/>
    <w:rsid w:val="0058285C"/>
    <w:rsid w:val="00716CF9"/>
    <w:rsid w:val="00936943"/>
    <w:rsid w:val="009510BF"/>
    <w:rsid w:val="00954E90"/>
    <w:rsid w:val="009F27A2"/>
    <w:rsid w:val="00A93485"/>
    <w:rsid w:val="00BB24C4"/>
    <w:rsid w:val="00C07618"/>
    <w:rsid w:val="00CC7D02"/>
    <w:rsid w:val="00D64CD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CF31C1B0-D3A4-4E18-958E-A6D2A564C97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8285C"/>
    <w:pPr>
      <w:ind w:firstLineChars="200" w:firstLine="420"/>
    </w:pPr>
  </w:style>
  <w:style w:type="paragraph" w:styleId="HTML">
    <w:name w:val="HTML Preformatted"/>
    <w:basedOn w:val="a"/>
    <w:link w:val="HTMLChar"/>
    <w:uiPriority w:val="99"/>
    <w:semiHidden/>
    <w:unhideWhenUsed/>
    <w:rsid w:val="004870FD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宋体" w:eastAsia="宋体" w:hAnsi="宋体" w:cs="宋体"/>
      <w:kern w:val="0"/>
      <w:sz w:val="24"/>
      <w:szCs w:val="24"/>
    </w:rPr>
  </w:style>
  <w:style w:type="character" w:customStyle="1" w:styleId="HTMLChar">
    <w:name w:val="HTML 预设格式 Char"/>
    <w:basedOn w:val="a0"/>
    <w:link w:val="HTML"/>
    <w:uiPriority w:val="99"/>
    <w:semiHidden/>
    <w:rsid w:val="004870FD"/>
    <w:rPr>
      <w:rFonts w:ascii="宋体" w:eastAsia="宋体" w:hAnsi="宋体" w:cs="宋体"/>
      <w:kern w:val="0"/>
      <w:sz w:val="24"/>
      <w:szCs w:val="24"/>
    </w:rPr>
  </w:style>
  <w:style w:type="character" w:styleId="a4">
    <w:name w:val="Hyperlink"/>
    <w:basedOn w:val="a0"/>
    <w:uiPriority w:val="99"/>
    <w:semiHidden/>
    <w:unhideWhenUsed/>
    <w:rsid w:val="00D64CDE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966401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o.com/s?q=Photoshop&amp;ie=utf-8&amp;src=internal_wenda_recommend_textn" TargetMode="External"/><Relationship Id="rId5" Type="http://schemas.openxmlformats.org/officeDocument/2006/relationships/hyperlink" Target="http://www.so.com/s?q=%E6%B5%8F%E8%A7%88%E5%99%A8&amp;ie=utf-8&amp;src=internal_wenda_recommend_textn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183</Words>
  <Characters>1046</Characters>
  <Application>Microsoft Office Word</Application>
  <DocSecurity>0</DocSecurity>
  <Lines>8</Lines>
  <Paragraphs>2</Paragraphs>
  <ScaleCrop>false</ScaleCrop>
  <Company>微软用户</Company>
  <LinksUpToDate>false</LinksUpToDate>
  <CharactersWithSpaces>1227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QHQ</cp:lastModifiedBy>
  <cp:revision>3</cp:revision>
  <dcterms:created xsi:type="dcterms:W3CDTF">2019-08-30T06:32:00Z</dcterms:created>
  <dcterms:modified xsi:type="dcterms:W3CDTF">2019-08-30T06:36:00Z</dcterms:modified>
</cp:coreProperties>
</file>